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BDB" w:rsidRPr="00A33B0A" w:rsidRDefault="00BA1BDB" w:rsidP="00BA1BDB">
      <w:pPr>
        <w:widowControl w:val="0"/>
        <w:spacing w:after="240"/>
        <w:jc w:val="center"/>
        <w:rPr>
          <w:rFonts w:ascii="Times New Roman" w:hAnsi="Times New Roman" w:cs="Times New Roman"/>
          <w:b/>
          <w:bCs/>
          <w:color w:val="D40000"/>
          <w:sz w:val="72"/>
          <w:szCs w:val="72"/>
          <w:lang w:val="en-GB"/>
        </w:rPr>
      </w:pPr>
      <w:r w:rsidRPr="00A33B0A">
        <w:rPr>
          <w:rFonts w:ascii="Times New Roman" w:hAnsi="Times New Roman" w:cs="Times New Roman"/>
          <w:b/>
          <w:bCs/>
          <w:color w:val="D40000"/>
          <w:sz w:val="72"/>
          <w:szCs w:val="72"/>
          <w:lang w:val="en-GB"/>
        </w:rPr>
        <w:t>EHEALTH</w:t>
      </w:r>
    </w:p>
    <w:p w:rsidR="00BA1BDB" w:rsidRPr="00A33B0A" w:rsidRDefault="00BA1BDB" w:rsidP="00BA1BDB">
      <w:pPr>
        <w:widowControl w:val="0"/>
        <w:spacing w:after="240"/>
        <w:jc w:val="center"/>
        <w:rPr>
          <w:rFonts w:ascii="Times New Roman" w:hAnsi="Times New Roman" w:cs="Times New Roman"/>
          <w:b/>
          <w:bCs/>
          <w:color w:val="D40000"/>
          <w:sz w:val="36"/>
          <w:szCs w:val="36"/>
          <w:lang w:val="en-GB"/>
        </w:rPr>
      </w:pPr>
      <w:r w:rsidRPr="00A33B0A">
        <w:rPr>
          <w:rFonts w:ascii="Times New Roman" w:hAnsi="Times New Roman" w:cs="Times New Roman"/>
          <w:b/>
          <w:bCs/>
          <w:color w:val="D40000"/>
          <w:sz w:val="36"/>
          <w:szCs w:val="36"/>
          <w:lang w:val="en-GB"/>
        </w:rPr>
        <w:t> </w:t>
      </w:r>
    </w:p>
    <w:p w:rsidR="00BA1BDB" w:rsidRPr="006A5B8E" w:rsidRDefault="006A5B8E" w:rsidP="00BA1BDB">
      <w:pPr>
        <w:widowControl w:val="0"/>
        <w:spacing w:after="240"/>
        <w:jc w:val="center"/>
        <w:rPr>
          <w:rFonts w:ascii="Times New Roman" w:hAnsi="Times New Roman" w:cs="Times New Roman"/>
          <w:b/>
          <w:bCs/>
          <w:color w:val="D40000"/>
          <w:sz w:val="36"/>
          <w:szCs w:val="36"/>
          <w:lang w:val="en-GB"/>
        </w:rPr>
      </w:pPr>
      <w:r w:rsidRPr="006A5B8E">
        <w:rPr>
          <w:rFonts w:ascii="Times New Roman" w:hAnsi="Times New Roman" w:cs="Times New Roman"/>
          <w:b/>
          <w:bCs/>
          <w:color w:val="D40000"/>
          <w:sz w:val="36"/>
          <w:szCs w:val="36"/>
          <w:lang w:val="en-GB"/>
        </w:rPr>
        <w:t>For sharing digital</w:t>
      </w:r>
      <w:r w:rsidR="00BA1BDB" w:rsidRPr="006A5B8E">
        <w:rPr>
          <w:rFonts w:ascii="Times New Roman" w:hAnsi="Times New Roman" w:cs="Times New Roman"/>
          <w:b/>
          <w:bCs/>
          <w:color w:val="D40000"/>
          <w:sz w:val="36"/>
          <w:szCs w:val="36"/>
          <w:lang w:val="en-GB"/>
        </w:rPr>
        <w:t xml:space="preserve"> </w:t>
      </w:r>
      <w:r w:rsidR="008A16F3" w:rsidRPr="006A5B8E">
        <w:rPr>
          <w:rFonts w:ascii="Times New Roman" w:hAnsi="Times New Roman" w:cs="Times New Roman"/>
          <w:b/>
          <w:bCs/>
          <w:color w:val="D40000"/>
          <w:sz w:val="36"/>
          <w:szCs w:val="36"/>
          <w:lang w:val="en-GB"/>
        </w:rPr>
        <w:t>medical information</w:t>
      </w:r>
    </w:p>
    <w:p w:rsidR="00BA1BDB" w:rsidRPr="006A5B8E" w:rsidRDefault="00B3611C" w:rsidP="00BA1BDB">
      <w:pPr>
        <w:rPr>
          <w:lang w:val="en-GB"/>
        </w:rPr>
      </w:pPr>
      <w:r>
        <w:rPr>
          <w:lang w:val="en-GB"/>
        </w:rPr>
        <w:t>Each</w:t>
      </w:r>
      <w:r w:rsidR="006A5B8E" w:rsidRPr="006A5B8E">
        <w:rPr>
          <w:lang w:val="en-GB"/>
        </w:rPr>
        <w:t xml:space="preserve"> health care professional keeps a (digital) medical record of each patient</w:t>
      </w:r>
      <w:r>
        <w:rPr>
          <w:lang w:val="en-GB"/>
        </w:rPr>
        <w:t>. As a consequence</w:t>
      </w:r>
      <w:r w:rsidR="006A5B8E" w:rsidRPr="006A5B8E">
        <w:rPr>
          <w:lang w:val="en-GB"/>
        </w:rPr>
        <w:t xml:space="preserve"> patients’ medical information is </w:t>
      </w:r>
      <w:r>
        <w:rPr>
          <w:lang w:val="en-GB"/>
        </w:rPr>
        <w:t>scattered over a number of</w:t>
      </w:r>
      <w:r w:rsidR="006A5B8E">
        <w:rPr>
          <w:lang w:val="en-GB"/>
        </w:rPr>
        <w:t xml:space="preserve"> files.</w:t>
      </w:r>
    </w:p>
    <w:p w:rsidR="00BA1BDB" w:rsidRPr="007E4B8A" w:rsidRDefault="00B3611C" w:rsidP="00BA1BDB">
      <w:pPr>
        <w:rPr>
          <w:lang w:val="en-GB"/>
        </w:rPr>
      </w:pPr>
      <w:r>
        <w:rPr>
          <w:lang w:val="en-GB"/>
        </w:rPr>
        <w:t>The g</w:t>
      </w:r>
      <w:r w:rsidR="006A5B8E" w:rsidRPr="006A5B8E">
        <w:rPr>
          <w:lang w:val="en-GB"/>
        </w:rPr>
        <w:t>overnment stimulates health care professionals to share medical information on the eHealth</w:t>
      </w:r>
      <w:r w:rsidR="007E4B8A">
        <w:rPr>
          <w:lang w:val="en-GB"/>
        </w:rPr>
        <w:t xml:space="preserve"> digital platform</w:t>
      </w:r>
      <w:r>
        <w:rPr>
          <w:lang w:val="en-GB"/>
        </w:rPr>
        <w:t>.</w:t>
      </w:r>
      <w:r w:rsidR="007E4B8A">
        <w:rPr>
          <w:lang w:val="en-GB"/>
        </w:rPr>
        <w:t xml:space="preserve"> </w:t>
      </w:r>
      <w:r>
        <w:rPr>
          <w:lang w:val="en-GB"/>
        </w:rPr>
        <w:t>For this, the patients’ prior consent is required</w:t>
      </w:r>
      <w:r w:rsidR="007E4B8A">
        <w:rPr>
          <w:lang w:val="en-GB"/>
        </w:rPr>
        <w:t xml:space="preserve">. </w:t>
      </w:r>
    </w:p>
    <w:p w:rsidR="007E4B8A" w:rsidRDefault="007E4B8A" w:rsidP="007E4B8A">
      <w:pPr>
        <w:rPr>
          <w:lang w:val="en-GB"/>
        </w:rPr>
      </w:pPr>
      <w:r w:rsidRPr="007E4B8A">
        <w:rPr>
          <w:lang w:val="en-GB"/>
        </w:rPr>
        <w:t xml:space="preserve">You can find more information in the attached </w:t>
      </w:r>
      <w:r w:rsidR="00B3611C">
        <w:rPr>
          <w:lang w:val="en-GB"/>
        </w:rPr>
        <w:t>leaflet</w:t>
      </w:r>
      <w:r w:rsidRPr="007E4B8A">
        <w:rPr>
          <w:lang w:val="en-GB"/>
        </w:rPr>
        <w:t xml:space="preserve"> or on www.patientconsent.be:</w:t>
      </w:r>
      <w:r w:rsidR="00BA1BDB" w:rsidRPr="007E4B8A">
        <w:rPr>
          <w:lang w:val="en-GB"/>
        </w:rPr>
        <w:t xml:space="preserve"> </w:t>
      </w:r>
      <w:r w:rsidRPr="007E4B8A">
        <w:rPr>
          <w:lang w:val="en-GB"/>
        </w:rPr>
        <w:t>why is it important for health care professionals to share medical information, how does it work, what are the patient’s rights,</w:t>
      </w:r>
      <w:r>
        <w:rPr>
          <w:lang w:val="en-GB"/>
        </w:rPr>
        <w:t>…</w:t>
      </w:r>
    </w:p>
    <w:p w:rsidR="00B3611C" w:rsidRDefault="00094E48" w:rsidP="00B3611C">
      <w:pPr>
        <w:rPr>
          <w:b/>
          <w:bCs/>
          <w:color w:val="477F73"/>
          <w:sz w:val="24"/>
          <w:szCs w:val="24"/>
          <w:lang w:val="en-GB"/>
        </w:rPr>
      </w:pPr>
      <w:r w:rsidRPr="00094E48">
        <w:rPr>
          <w:b/>
          <w:bCs/>
          <w:color w:val="477F73"/>
          <w:sz w:val="24"/>
          <w:szCs w:val="24"/>
          <w:lang w:val="en-GB"/>
        </w:rPr>
        <w:t>How can you give your consent</w:t>
      </w:r>
      <w:r w:rsidR="00BA1BDB" w:rsidRPr="00094E48">
        <w:rPr>
          <w:b/>
          <w:bCs/>
          <w:color w:val="477F73"/>
          <w:sz w:val="24"/>
          <w:szCs w:val="24"/>
          <w:lang w:val="en-GB"/>
        </w:rPr>
        <w:t>?</w:t>
      </w:r>
    </w:p>
    <w:p w:rsidR="00BA1BDB" w:rsidRPr="00B3611C" w:rsidRDefault="00094E48" w:rsidP="00B3611C">
      <w:pPr>
        <w:rPr>
          <w:b/>
          <w:bCs/>
          <w:color w:val="477F73"/>
          <w:sz w:val="24"/>
          <w:szCs w:val="24"/>
          <w:lang w:val="en-GB"/>
        </w:rPr>
      </w:pPr>
      <w:bookmarkStart w:id="0" w:name="_GoBack"/>
      <w:bookmarkEnd w:id="0"/>
      <w:r>
        <w:rPr>
          <w:bCs/>
          <w:lang w:val="en-GB"/>
        </w:rPr>
        <w:t xml:space="preserve">If you agree to have health care professionals share (part of) your medical information on a secure digital platform, you can give your consent </w:t>
      </w:r>
      <w:r w:rsidR="00B3611C">
        <w:rPr>
          <w:bCs/>
          <w:lang w:val="en-GB"/>
        </w:rPr>
        <w:t>in the following ways</w:t>
      </w:r>
      <w:r>
        <w:rPr>
          <w:bCs/>
          <w:lang w:val="en-GB"/>
        </w:rPr>
        <w:t>:</w:t>
      </w:r>
    </w:p>
    <w:p w:rsidR="00BA1BDB" w:rsidRPr="00094E48" w:rsidRDefault="00BA1BDB" w:rsidP="00BA1BDB">
      <w:pPr>
        <w:widowControl w:val="0"/>
        <w:spacing w:after="0"/>
        <w:ind w:left="53" w:right="119"/>
        <w:jc w:val="both"/>
        <w:rPr>
          <w:b/>
          <w:bCs/>
          <w:color w:val="5AAE7B"/>
          <w:lang w:val="en-GB"/>
        </w:rPr>
      </w:pPr>
      <w:r w:rsidRPr="00094E48">
        <w:rPr>
          <w:b/>
          <w:bCs/>
          <w:color w:val="5AAE7B"/>
          <w:lang w:val="en-GB"/>
        </w:rPr>
        <w:t> </w:t>
      </w:r>
    </w:p>
    <w:p w:rsidR="00BA1BDB" w:rsidRPr="00094E48" w:rsidRDefault="00BA1BDB" w:rsidP="00BA1BDB">
      <w:pPr>
        <w:widowControl w:val="0"/>
        <w:spacing w:after="0"/>
        <w:ind w:left="53" w:right="119"/>
        <w:jc w:val="both"/>
        <w:rPr>
          <w:b/>
          <w:bCs/>
          <w:color w:val="D40000"/>
          <w:lang w:val="en-GB"/>
        </w:rPr>
      </w:pPr>
      <w:r w:rsidRPr="00094E48">
        <w:rPr>
          <w:b/>
          <w:bCs/>
          <w:color w:val="D40000"/>
          <w:lang w:val="en-GB"/>
        </w:rPr>
        <w:t xml:space="preserve">1. </w:t>
      </w:r>
      <w:r w:rsidR="00094E48" w:rsidRPr="00094E48">
        <w:rPr>
          <w:b/>
          <w:bCs/>
          <w:color w:val="D40000"/>
          <w:lang w:val="en-GB"/>
        </w:rPr>
        <w:t>Visit</w:t>
      </w:r>
      <w:r w:rsidRPr="00094E48">
        <w:rPr>
          <w:b/>
          <w:bCs/>
          <w:color w:val="D40000"/>
          <w:lang w:val="en-GB"/>
        </w:rPr>
        <w:t xml:space="preserve"> www.patientconsent.be</w:t>
      </w:r>
    </w:p>
    <w:p w:rsidR="00BA1BDB" w:rsidRPr="00094E48" w:rsidRDefault="00094E48" w:rsidP="00BA1BDB">
      <w:pPr>
        <w:widowControl w:val="0"/>
        <w:spacing w:after="0"/>
        <w:ind w:left="53" w:right="119"/>
        <w:jc w:val="both"/>
        <w:rPr>
          <w:bCs/>
          <w:color w:val="000000"/>
          <w:lang w:val="en-GB"/>
        </w:rPr>
      </w:pPr>
      <w:r w:rsidRPr="00094E48">
        <w:rPr>
          <w:bCs/>
          <w:lang w:val="en-GB"/>
        </w:rPr>
        <w:t>You will need your electronic identity card, your PIN code and a card reader.</w:t>
      </w:r>
    </w:p>
    <w:p w:rsidR="00BA1BDB" w:rsidRPr="00EF32D0" w:rsidRDefault="00EF32D0" w:rsidP="00BA1BDB">
      <w:pPr>
        <w:widowControl w:val="0"/>
        <w:spacing w:after="0"/>
        <w:ind w:left="53" w:right="119"/>
        <w:jc w:val="both"/>
        <w:rPr>
          <w:bCs/>
          <w:lang w:val="en-GB"/>
        </w:rPr>
      </w:pPr>
      <w:r w:rsidRPr="00EF32D0">
        <w:rPr>
          <w:bCs/>
          <w:lang w:val="en-GB"/>
        </w:rPr>
        <w:t xml:space="preserve">You </w:t>
      </w:r>
      <w:r w:rsidR="00B3611C">
        <w:rPr>
          <w:bCs/>
          <w:lang w:val="en-GB"/>
        </w:rPr>
        <w:t>can</w:t>
      </w:r>
      <w:r w:rsidRPr="00EF32D0">
        <w:rPr>
          <w:bCs/>
          <w:lang w:val="en-GB"/>
        </w:rPr>
        <w:t xml:space="preserve"> find information on how to register </w:t>
      </w:r>
      <w:r w:rsidR="00B3611C">
        <w:rPr>
          <w:bCs/>
          <w:lang w:val="en-GB"/>
        </w:rPr>
        <w:t>at our reception desk</w:t>
      </w:r>
      <w:r w:rsidRPr="00EF32D0">
        <w:rPr>
          <w:bCs/>
          <w:lang w:val="en-GB"/>
        </w:rPr>
        <w:t>.</w:t>
      </w:r>
    </w:p>
    <w:p w:rsidR="00BA1BDB" w:rsidRPr="00EF32D0" w:rsidRDefault="00BA1BDB" w:rsidP="00BA1BDB">
      <w:pPr>
        <w:widowControl w:val="0"/>
        <w:spacing w:after="0"/>
        <w:ind w:left="53" w:right="119"/>
        <w:jc w:val="both"/>
        <w:rPr>
          <w:lang w:val="en-GB"/>
        </w:rPr>
      </w:pPr>
      <w:r w:rsidRPr="00EF32D0">
        <w:rPr>
          <w:lang w:val="en-GB"/>
        </w:rPr>
        <w:t> </w:t>
      </w:r>
    </w:p>
    <w:p w:rsidR="00EF32D0" w:rsidRPr="00EF32D0" w:rsidRDefault="00BA1BDB" w:rsidP="00BA1BDB">
      <w:pPr>
        <w:widowControl w:val="0"/>
        <w:spacing w:after="0"/>
        <w:ind w:left="53" w:right="119"/>
        <w:jc w:val="both"/>
        <w:rPr>
          <w:b/>
          <w:bCs/>
          <w:color w:val="D40000"/>
          <w:lang w:val="en-GB"/>
        </w:rPr>
      </w:pPr>
      <w:r w:rsidRPr="00EF32D0">
        <w:rPr>
          <w:b/>
          <w:bCs/>
          <w:color w:val="D40000"/>
          <w:lang w:val="en-GB"/>
        </w:rPr>
        <w:t>2. Via</w:t>
      </w:r>
      <w:r w:rsidR="00EF32D0" w:rsidRPr="00EF32D0">
        <w:rPr>
          <w:b/>
          <w:bCs/>
          <w:color w:val="D40000"/>
          <w:lang w:val="en-GB"/>
        </w:rPr>
        <w:t xml:space="preserve"> the wijkgezondheidscentrum (community health centre</w:t>
      </w:r>
      <w:r w:rsidR="00EF32D0">
        <w:rPr>
          <w:b/>
          <w:bCs/>
          <w:color w:val="D40000"/>
          <w:lang w:val="en-GB"/>
        </w:rPr>
        <w:t>)</w:t>
      </w:r>
    </w:p>
    <w:p w:rsidR="00BA1BDB" w:rsidRPr="00EF32D0" w:rsidRDefault="00EF32D0" w:rsidP="00BA1BDB">
      <w:pPr>
        <w:widowControl w:val="0"/>
        <w:spacing w:after="0"/>
        <w:ind w:left="53" w:right="119"/>
        <w:jc w:val="both"/>
        <w:rPr>
          <w:lang w:val="en-GB"/>
        </w:rPr>
      </w:pPr>
      <w:r w:rsidRPr="00EF32D0">
        <w:rPr>
          <w:lang w:val="en-GB"/>
        </w:rPr>
        <w:t xml:space="preserve">When you visit the centre to see a doctor, you will be asked </w:t>
      </w:r>
      <w:r w:rsidR="00970307">
        <w:rPr>
          <w:lang w:val="en-GB"/>
        </w:rPr>
        <w:t>to register your</w:t>
      </w:r>
      <w:r>
        <w:rPr>
          <w:lang w:val="en-GB"/>
        </w:rPr>
        <w:t xml:space="preserve"> consent at the reception.</w:t>
      </w:r>
    </w:p>
    <w:p w:rsidR="00BA1BDB" w:rsidRPr="005D4357" w:rsidRDefault="00EF32D0" w:rsidP="00BA1BDB">
      <w:pPr>
        <w:widowControl w:val="0"/>
        <w:spacing w:after="0"/>
        <w:ind w:left="53" w:right="119"/>
        <w:jc w:val="both"/>
        <w:rPr>
          <w:bCs/>
          <w:lang w:val="en-GB"/>
        </w:rPr>
      </w:pPr>
      <w:r w:rsidRPr="005D4357">
        <w:rPr>
          <w:lang w:val="en-GB"/>
        </w:rPr>
        <w:t xml:space="preserve">You will need </w:t>
      </w:r>
      <w:r w:rsidR="005D4357">
        <w:rPr>
          <w:lang w:val="en-GB"/>
        </w:rPr>
        <w:t xml:space="preserve">to bring </w:t>
      </w:r>
      <w:r w:rsidRPr="005D4357">
        <w:rPr>
          <w:lang w:val="en-GB"/>
        </w:rPr>
        <w:t>your identity card (</w:t>
      </w:r>
      <w:r w:rsidR="00B3611C">
        <w:rPr>
          <w:lang w:val="en-GB"/>
        </w:rPr>
        <w:t>or foreigners card</w:t>
      </w:r>
      <w:r w:rsidR="005D4357" w:rsidRPr="005D4357">
        <w:rPr>
          <w:lang w:val="en-GB"/>
        </w:rPr>
        <w:t>) or kids ID.</w:t>
      </w:r>
    </w:p>
    <w:p w:rsidR="00BA1BDB" w:rsidRPr="005D4357" w:rsidRDefault="00BA1BDB" w:rsidP="00BA1BDB">
      <w:pPr>
        <w:widowControl w:val="0"/>
        <w:spacing w:after="0"/>
        <w:ind w:left="53" w:right="119"/>
        <w:jc w:val="both"/>
        <w:rPr>
          <w:b/>
          <w:bCs/>
          <w:color w:val="D40000"/>
          <w:lang w:val="en-GB"/>
        </w:rPr>
      </w:pPr>
      <w:r w:rsidRPr="005D4357">
        <w:rPr>
          <w:b/>
          <w:bCs/>
          <w:color w:val="D40000"/>
          <w:lang w:val="en-GB"/>
        </w:rPr>
        <w:t> </w:t>
      </w:r>
    </w:p>
    <w:p w:rsidR="00BA1BDB" w:rsidRPr="00970307" w:rsidRDefault="00BA1BDB" w:rsidP="00BA1BDB">
      <w:pPr>
        <w:widowControl w:val="0"/>
        <w:spacing w:after="0"/>
        <w:ind w:left="53" w:right="119"/>
        <w:jc w:val="both"/>
        <w:rPr>
          <w:b/>
          <w:bCs/>
          <w:color w:val="D40000"/>
          <w:lang w:val="en-GB"/>
        </w:rPr>
      </w:pPr>
      <w:r w:rsidRPr="00970307">
        <w:rPr>
          <w:b/>
          <w:bCs/>
          <w:color w:val="D40000"/>
          <w:lang w:val="en-GB"/>
        </w:rPr>
        <w:t xml:space="preserve">3. </w:t>
      </w:r>
      <w:r w:rsidR="00970307" w:rsidRPr="00970307">
        <w:rPr>
          <w:b/>
          <w:bCs/>
          <w:color w:val="D40000"/>
          <w:lang w:val="en-GB"/>
        </w:rPr>
        <w:t xml:space="preserve">Via other services or </w:t>
      </w:r>
      <w:r w:rsidR="00B3611C">
        <w:rPr>
          <w:b/>
          <w:bCs/>
          <w:color w:val="D40000"/>
          <w:lang w:val="en-GB"/>
        </w:rPr>
        <w:t xml:space="preserve">health </w:t>
      </w:r>
      <w:r w:rsidR="00970307" w:rsidRPr="00970307">
        <w:rPr>
          <w:b/>
          <w:bCs/>
          <w:color w:val="D40000"/>
          <w:lang w:val="en-GB"/>
        </w:rPr>
        <w:t>care professionals</w:t>
      </w:r>
    </w:p>
    <w:p w:rsidR="00BA1BDB" w:rsidRPr="00970307" w:rsidRDefault="00970307" w:rsidP="00BA1BDB">
      <w:pPr>
        <w:widowControl w:val="0"/>
        <w:spacing w:after="0"/>
        <w:ind w:left="53" w:right="119"/>
        <w:jc w:val="both"/>
        <w:rPr>
          <w:bCs/>
          <w:color w:val="000000"/>
          <w:lang w:val="en-GB"/>
        </w:rPr>
      </w:pPr>
      <w:r w:rsidRPr="00970307">
        <w:rPr>
          <w:bCs/>
          <w:lang w:val="en-GB"/>
        </w:rPr>
        <w:t>The hospital, your health insurance company, your pharmacist,… can register your consent too (</w:t>
      </w:r>
      <w:r w:rsidR="007B06D0">
        <w:rPr>
          <w:bCs/>
          <w:lang w:val="en-GB"/>
        </w:rPr>
        <w:t>bring</w:t>
      </w:r>
      <w:r w:rsidRPr="00970307">
        <w:rPr>
          <w:bCs/>
          <w:lang w:val="en-GB"/>
        </w:rPr>
        <w:t xml:space="preserve"> your identity</w:t>
      </w:r>
      <w:r>
        <w:rPr>
          <w:bCs/>
          <w:lang w:val="en-GB"/>
        </w:rPr>
        <w:t xml:space="preserve"> card or kids</w:t>
      </w:r>
      <w:r w:rsidR="00B3611C">
        <w:rPr>
          <w:bCs/>
          <w:lang w:val="en-GB"/>
        </w:rPr>
        <w:t xml:space="preserve"> I</w:t>
      </w:r>
      <w:r>
        <w:rPr>
          <w:bCs/>
          <w:lang w:val="en-GB"/>
        </w:rPr>
        <w:t>D)</w:t>
      </w:r>
      <w:r w:rsidR="007B06D0">
        <w:rPr>
          <w:bCs/>
          <w:lang w:val="en-GB"/>
        </w:rPr>
        <w:t>.</w:t>
      </w:r>
    </w:p>
    <w:p w:rsidR="00BA1BDB" w:rsidRPr="00970307" w:rsidRDefault="00BA1BDB" w:rsidP="00BA1BDB">
      <w:pPr>
        <w:widowControl w:val="0"/>
        <w:spacing w:after="0"/>
        <w:ind w:left="53" w:right="119"/>
        <w:jc w:val="both"/>
        <w:rPr>
          <w:bCs/>
          <w:lang w:val="en-GB"/>
        </w:rPr>
      </w:pPr>
      <w:r w:rsidRPr="00970307">
        <w:rPr>
          <w:bCs/>
          <w:lang w:val="en-GB"/>
        </w:rPr>
        <w:t> </w:t>
      </w:r>
    </w:p>
    <w:p w:rsidR="00BA1BDB" w:rsidRPr="007B06D0" w:rsidRDefault="007B06D0" w:rsidP="00BA1BDB">
      <w:pPr>
        <w:widowControl w:val="0"/>
        <w:spacing w:after="0"/>
        <w:ind w:left="53" w:right="119"/>
        <w:jc w:val="both"/>
        <w:rPr>
          <w:bCs/>
          <w:color w:val="FF0000"/>
          <w:lang w:val="en-GB"/>
        </w:rPr>
      </w:pPr>
      <w:r>
        <w:rPr>
          <w:bCs/>
          <w:color w:val="FF0000"/>
          <w:lang w:val="en-GB"/>
        </w:rPr>
        <w:t>If you have problems with your identity card, you can get help at the reception.</w:t>
      </w:r>
      <w:r w:rsidR="00BA1BDB" w:rsidRPr="007B06D0">
        <w:rPr>
          <w:bCs/>
          <w:color w:val="FF0000"/>
          <w:lang w:val="en-GB"/>
        </w:rPr>
        <w:t xml:space="preserve"> </w:t>
      </w:r>
    </w:p>
    <w:p w:rsidR="00BA1BDB" w:rsidRPr="004D51BA" w:rsidRDefault="00B3611C" w:rsidP="00884F22">
      <w:pPr>
        <w:widowControl w:val="0"/>
        <w:spacing w:after="0"/>
        <w:ind w:left="53" w:right="119"/>
        <w:jc w:val="both"/>
        <w:rPr>
          <w:bCs/>
          <w:color w:val="FF0000"/>
          <w:lang w:val="en-GB"/>
        </w:rPr>
      </w:pPr>
      <w:r>
        <w:rPr>
          <w:bCs/>
          <w:color w:val="FF0000"/>
          <w:lang w:val="en-GB"/>
        </w:rPr>
        <w:t>Even without an identity card and/or registration y</w:t>
      </w:r>
      <w:r w:rsidR="007B06D0" w:rsidRPr="007B06D0">
        <w:rPr>
          <w:bCs/>
          <w:color w:val="FF0000"/>
          <w:lang w:val="en-GB"/>
        </w:rPr>
        <w:t>ou can consult your health care professionals</w:t>
      </w:r>
      <w:r w:rsidR="004D51BA">
        <w:rPr>
          <w:bCs/>
          <w:color w:val="FF0000"/>
          <w:lang w:val="en-GB"/>
        </w:rPr>
        <w:t>.</w:t>
      </w:r>
    </w:p>
    <w:sectPr w:rsidR="00BA1BDB" w:rsidRPr="004D51B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536" w:rsidRDefault="00592536" w:rsidP="00A33B0A">
      <w:pPr>
        <w:spacing w:after="0" w:line="240" w:lineRule="auto"/>
      </w:pPr>
      <w:r>
        <w:separator/>
      </w:r>
    </w:p>
  </w:endnote>
  <w:endnote w:type="continuationSeparator" w:id="0">
    <w:p w:rsidR="00592536" w:rsidRDefault="00592536" w:rsidP="00A3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B0A" w:rsidRPr="00BE5522" w:rsidRDefault="00A33B0A">
    <w:pPr>
      <w:pStyle w:val="Voettekst"/>
      <w:rPr>
        <w:i/>
      </w:rPr>
    </w:pPr>
    <w:r w:rsidRPr="00BE5522">
      <w:rPr>
        <w:rFonts w:ascii="Arial" w:hAnsi="Arial" w:cs="Arial"/>
        <w:i/>
        <w:color w:val="212121"/>
        <w:sz w:val="20"/>
        <w:szCs w:val="20"/>
        <w:shd w:val="clear" w:color="auto" w:fill="FFFFFF"/>
      </w:rPr>
      <w:t>Dit is de vertaling Engels van “Inlegfolder_tekst voor vertaling“ en bevat identiek dezelfde informatie als de Nederlandse tekst. Deze vertaling mag enkel verspreid worden met de originele brontekst “Inlegfolder_tekst voor vertaling."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536" w:rsidRDefault="00592536" w:rsidP="00A33B0A">
      <w:pPr>
        <w:spacing w:after="0" w:line="240" w:lineRule="auto"/>
      </w:pPr>
      <w:r>
        <w:separator/>
      </w:r>
    </w:p>
  </w:footnote>
  <w:footnote w:type="continuationSeparator" w:id="0">
    <w:p w:rsidR="00592536" w:rsidRDefault="00592536" w:rsidP="00A33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DB"/>
    <w:rsid w:val="00094E48"/>
    <w:rsid w:val="000F3A35"/>
    <w:rsid w:val="001343E6"/>
    <w:rsid w:val="00296C54"/>
    <w:rsid w:val="004D51BA"/>
    <w:rsid w:val="00592536"/>
    <w:rsid w:val="005C0C60"/>
    <w:rsid w:val="005D4357"/>
    <w:rsid w:val="0061412C"/>
    <w:rsid w:val="006739F9"/>
    <w:rsid w:val="00697E74"/>
    <w:rsid w:val="006A5B8E"/>
    <w:rsid w:val="007B06D0"/>
    <w:rsid w:val="007E4B8A"/>
    <w:rsid w:val="00884F22"/>
    <w:rsid w:val="008A16F3"/>
    <w:rsid w:val="009466F8"/>
    <w:rsid w:val="00970307"/>
    <w:rsid w:val="009A0954"/>
    <w:rsid w:val="00A2331F"/>
    <w:rsid w:val="00A33B0A"/>
    <w:rsid w:val="00A703F3"/>
    <w:rsid w:val="00A745B1"/>
    <w:rsid w:val="00AA251C"/>
    <w:rsid w:val="00B3611C"/>
    <w:rsid w:val="00BA1BDB"/>
    <w:rsid w:val="00BE5522"/>
    <w:rsid w:val="00C314BE"/>
    <w:rsid w:val="00CB608A"/>
    <w:rsid w:val="00D40974"/>
    <w:rsid w:val="00DC2376"/>
    <w:rsid w:val="00EC749D"/>
    <w:rsid w:val="00E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1AD85"/>
  <w15:docId w15:val="{1168D777-89F7-4C80-B9A3-552B3386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A1BDB"/>
    <w:rPr>
      <w:color w:val="085296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33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33B0A"/>
  </w:style>
  <w:style w:type="paragraph" w:styleId="Voettekst">
    <w:name w:val="footer"/>
    <w:basedOn w:val="Standaard"/>
    <w:link w:val="VoettekstChar"/>
    <w:uiPriority w:val="99"/>
    <w:unhideWhenUsed/>
    <w:rsid w:val="00A33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33B0A"/>
  </w:style>
  <w:style w:type="character" w:styleId="Verwijzingopmerking">
    <w:name w:val="annotation reference"/>
    <w:basedOn w:val="Standaardalinea-lettertype"/>
    <w:uiPriority w:val="99"/>
    <w:semiHidden/>
    <w:unhideWhenUsed/>
    <w:rsid w:val="00CB608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B608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B608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B608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B608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6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Van De Walle</dc:creator>
  <cp:lastModifiedBy>Jan Ghesquiere</cp:lastModifiedBy>
  <cp:revision>2</cp:revision>
  <dcterms:created xsi:type="dcterms:W3CDTF">2016-11-08T07:28:00Z</dcterms:created>
  <dcterms:modified xsi:type="dcterms:W3CDTF">2016-11-08T07:28:00Z</dcterms:modified>
</cp:coreProperties>
</file>