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46" w:rsidRPr="000B30EF" w:rsidRDefault="001B3846" w:rsidP="0032558A">
      <w:pPr>
        <w:pStyle w:val="Kop1"/>
        <w:rPr>
          <w:lang w:val="tr-TR"/>
        </w:rPr>
      </w:pPr>
      <w:bookmarkStart w:id="0" w:name="_GoBack"/>
      <w:bookmarkEnd w:id="0"/>
      <w:r w:rsidRPr="000B30EF">
        <w:rPr>
          <w:lang w:val="tr-TR"/>
        </w:rPr>
        <w:t>Okul için doktor raporuna mı ihtiyacınız var?</w:t>
      </w:r>
    </w:p>
    <w:p w:rsidR="001B3846" w:rsidRPr="000B30EF" w:rsidRDefault="001B3846" w:rsidP="0032558A">
      <w:pPr>
        <w:rPr>
          <w:lang w:val="tr-TR"/>
        </w:rPr>
      </w:pPr>
    </w:p>
    <w:p w:rsidR="001B3846" w:rsidRPr="000B30EF" w:rsidRDefault="001B3846" w:rsidP="0032558A">
      <w:pPr>
        <w:pStyle w:val="Kop2"/>
        <w:spacing w:before="0"/>
        <w:rPr>
          <w:lang w:val="tr-TR"/>
        </w:rPr>
      </w:pPr>
      <w:r w:rsidRPr="000B30EF">
        <w:rPr>
          <w:lang w:val="tr-TR"/>
        </w:rPr>
        <w:t xml:space="preserve">Doktor raporu </w:t>
      </w:r>
      <w:r w:rsidR="001764A2" w:rsidRPr="001764A2">
        <w:rPr>
          <w:lang w:val="tr-TR"/>
        </w:rPr>
        <w:t xml:space="preserve">üç </w:t>
      </w:r>
      <w:r w:rsidRPr="000B30EF">
        <w:rPr>
          <w:lang w:val="tr-TR"/>
        </w:rPr>
        <w:t xml:space="preserve">durumda gerekli olur </w:t>
      </w:r>
    </w:p>
    <w:p w:rsidR="001B3846" w:rsidRPr="000B30EF" w:rsidRDefault="001B3846" w:rsidP="0032558A">
      <w:pPr>
        <w:pStyle w:val="Lijstalinea"/>
        <w:numPr>
          <w:ilvl w:val="0"/>
          <w:numId w:val="3"/>
        </w:numPr>
        <w:spacing w:after="0"/>
        <w:rPr>
          <w:noProof/>
          <w:lang w:val="tr-TR"/>
        </w:rPr>
      </w:pPr>
      <w:r w:rsidRPr="000B30EF">
        <w:rPr>
          <w:b/>
          <w:bCs/>
          <w:lang w:val="tr-TR"/>
        </w:rPr>
        <w:t xml:space="preserve">Çocuğunuz hastaysa </w:t>
      </w:r>
    </w:p>
    <w:p w:rsidR="001B3846" w:rsidRPr="000B30EF" w:rsidRDefault="001B3846" w:rsidP="0032558A">
      <w:pPr>
        <w:spacing w:after="0"/>
        <w:ind w:left="357"/>
        <w:rPr>
          <w:lang w:val="tr-TR"/>
        </w:rPr>
      </w:pPr>
      <w:r w:rsidRPr="000B30EF">
        <w:rPr>
          <w:lang w:val="tr-TR"/>
        </w:rPr>
        <w:t>Anne baba olarak, her eğitim yılında dört kez kendiniz hastalık raporu yazabilirsiniz. Bu da her defasında en fazla üç ardışık takvim günü için olabilir.</w:t>
      </w:r>
    </w:p>
    <w:p w:rsidR="001B3846" w:rsidRPr="000B30EF" w:rsidRDefault="001B3846" w:rsidP="0032558A">
      <w:pPr>
        <w:spacing w:after="0"/>
        <w:ind w:left="357"/>
        <w:rPr>
          <w:lang w:val="tr-TR"/>
        </w:rPr>
      </w:pPr>
      <w:r w:rsidRPr="000B30EF">
        <w:rPr>
          <w:lang w:val="tr-TR"/>
        </w:rPr>
        <w:t xml:space="preserve">Çocuğunuz daha sık veya daha uzun </w:t>
      </w:r>
      <w:r>
        <w:rPr>
          <w:lang w:val="tr-TR"/>
        </w:rPr>
        <w:t>s</w:t>
      </w:r>
      <w:r w:rsidRPr="000B30EF">
        <w:rPr>
          <w:lang w:val="tr-TR"/>
        </w:rPr>
        <w:t>ürelerle mi ha</w:t>
      </w:r>
      <w:r>
        <w:rPr>
          <w:lang w:val="tr-TR"/>
        </w:rPr>
        <w:t>s</w:t>
      </w:r>
      <w:r w:rsidRPr="000B30EF">
        <w:rPr>
          <w:lang w:val="tr-TR"/>
        </w:rPr>
        <w:t xml:space="preserve">talanıyor? </w:t>
      </w:r>
      <w:r>
        <w:rPr>
          <w:lang w:val="tr-TR"/>
        </w:rPr>
        <w:t>O zaman doktordan sağlık raporu almalısınız</w:t>
      </w:r>
      <w:r w:rsidRPr="000B30EF">
        <w:rPr>
          <w:lang w:val="tr-TR"/>
        </w:rPr>
        <w:t>.</w:t>
      </w:r>
    </w:p>
    <w:p w:rsidR="001B3846" w:rsidRPr="000B30EF" w:rsidRDefault="001B3846" w:rsidP="0032558A">
      <w:pPr>
        <w:spacing w:after="0"/>
        <w:ind w:left="357"/>
        <w:rPr>
          <w:lang w:val="tr-TR"/>
        </w:rPr>
      </w:pPr>
      <w:r>
        <w:rPr>
          <w:lang w:val="tr-TR"/>
        </w:rPr>
        <w:t>Bu raporları çocuğunuzun okula döndüğü gün okula gönderin</w:t>
      </w:r>
      <w:r w:rsidRPr="000B30EF">
        <w:rPr>
          <w:lang w:val="tr-TR"/>
        </w:rPr>
        <w:t xml:space="preserve">. </w:t>
      </w:r>
      <w:r>
        <w:rPr>
          <w:lang w:val="tr-TR"/>
        </w:rPr>
        <w:t>Eğer çocuğunuz 10 günden uzun süreyle evde kalırsa</w:t>
      </w:r>
      <w:r w:rsidRPr="000B30EF">
        <w:rPr>
          <w:lang w:val="tr-TR"/>
        </w:rPr>
        <w:t xml:space="preserve">, </w:t>
      </w:r>
      <w:r>
        <w:rPr>
          <w:lang w:val="tr-TR"/>
        </w:rPr>
        <w:t>doktor raporunu okula hemen göndermelisiniz</w:t>
      </w:r>
      <w:r w:rsidRPr="000B30EF">
        <w:rPr>
          <w:lang w:val="tr-TR"/>
        </w:rPr>
        <w:t>.</w:t>
      </w:r>
    </w:p>
    <w:p w:rsidR="001B3846" w:rsidRPr="000B30EF" w:rsidRDefault="001B3846" w:rsidP="0032558A">
      <w:pPr>
        <w:spacing w:after="0"/>
        <w:rPr>
          <w:lang w:val="tr-TR"/>
        </w:rPr>
      </w:pPr>
    </w:p>
    <w:p w:rsidR="001B3846" w:rsidRPr="000B30EF" w:rsidRDefault="001B3846" w:rsidP="0032558A">
      <w:pPr>
        <w:pStyle w:val="Lijstalinea"/>
        <w:numPr>
          <w:ilvl w:val="0"/>
          <w:numId w:val="3"/>
        </w:numPr>
        <w:spacing w:after="0"/>
        <w:rPr>
          <w:noProof/>
          <w:lang w:val="tr-TR"/>
        </w:rPr>
      </w:pPr>
      <w:r>
        <w:rPr>
          <w:b/>
          <w:bCs/>
          <w:lang w:val="tr-TR"/>
        </w:rPr>
        <w:t xml:space="preserve">Çocuğunuz sınavlar sırasında hastaysa </w:t>
      </w:r>
    </w:p>
    <w:p w:rsidR="001B3846" w:rsidRPr="000B30EF" w:rsidRDefault="001B3846" w:rsidP="001C32E8">
      <w:pPr>
        <w:spacing w:after="0"/>
        <w:ind w:left="357"/>
        <w:rPr>
          <w:lang w:val="tr-TR"/>
        </w:rPr>
      </w:pPr>
      <w:r>
        <w:rPr>
          <w:lang w:val="tr-TR"/>
        </w:rPr>
        <w:t>Orta öğretimde daima doktordan rapor almanız gerekir. Anne babanın yazdığı not yeterli olmaz</w:t>
      </w:r>
      <w:r w:rsidRPr="000B30EF">
        <w:rPr>
          <w:lang w:val="tr-TR"/>
        </w:rPr>
        <w:t>.</w:t>
      </w:r>
      <w:r>
        <w:rPr>
          <w:lang w:val="tr-TR"/>
        </w:rPr>
        <w:t xml:space="preserve"> İlkokulda belli sınav dönemleri olmadığından, normal kurallar geçerlidir</w:t>
      </w:r>
      <w:r w:rsidRPr="000B30EF">
        <w:rPr>
          <w:lang w:val="tr-TR"/>
        </w:rPr>
        <w:t xml:space="preserve">. </w:t>
      </w:r>
      <w:r>
        <w:rPr>
          <w:lang w:val="tr-TR"/>
        </w:rPr>
        <w:t>Anne baba olarak kendiniz her eğitim yılında dört kez hastalık raporu yazabilirsiniz</w:t>
      </w:r>
      <w:r w:rsidRPr="000B30EF">
        <w:rPr>
          <w:lang w:val="tr-TR"/>
        </w:rPr>
        <w:t>.</w:t>
      </w:r>
      <w:r w:rsidRPr="001C32E8">
        <w:rPr>
          <w:lang w:val="tr-TR"/>
        </w:rPr>
        <w:t xml:space="preserve"> </w:t>
      </w:r>
      <w:r w:rsidRPr="000B30EF">
        <w:rPr>
          <w:lang w:val="tr-TR"/>
        </w:rPr>
        <w:t>Bu da her defasında en fazla üç ardışık takvim günü için olabilir.</w:t>
      </w:r>
      <w:r>
        <w:rPr>
          <w:lang w:val="tr-TR"/>
        </w:rPr>
        <w:t xml:space="preserve"> </w:t>
      </w:r>
      <w:r w:rsidRPr="000B30EF">
        <w:rPr>
          <w:lang w:val="tr-TR"/>
        </w:rPr>
        <w:t xml:space="preserve">Çocuğunuz daha sık veya daha uzun </w:t>
      </w:r>
      <w:r>
        <w:rPr>
          <w:lang w:val="tr-TR"/>
        </w:rPr>
        <w:t>s</w:t>
      </w:r>
      <w:r w:rsidRPr="000B30EF">
        <w:rPr>
          <w:lang w:val="tr-TR"/>
        </w:rPr>
        <w:t>ürelerle mi ha</w:t>
      </w:r>
      <w:r>
        <w:rPr>
          <w:lang w:val="tr-TR"/>
        </w:rPr>
        <w:t>s</w:t>
      </w:r>
      <w:r w:rsidRPr="000B30EF">
        <w:rPr>
          <w:lang w:val="tr-TR"/>
        </w:rPr>
        <w:t xml:space="preserve">talanıyor? </w:t>
      </w:r>
      <w:r>
        <w:rPr>
          <w:lang w:val="tr-TR"/>
        </w:rPr>
        <w:t>O zaman doktordan sağlık raporu almalısınız</w:t>
      </w:r>
      <w:r w:rsidRPr="000B30EF">
        <w:rPr>
          <w:lang w:val="tr-TR"/>
        </w:rPr>
        <w:t>.</w:t>
      </w:r>
    </w:p>
    <w:p w:rsidR="001B3846" w:rsidRPr="000B30EF" w:rsidRDefault="001B3846" w:rsidP="0032558A">
      <w:pPr>
        <w:spacing w:after="0"/>
        <w:rPr>
          <w:lang w:val="tr-TR"/>
        </w:rPr>
      </w:pPr>
    </w:p>
    <w:p w:rsidR="001B3846" w:rsidRPr="000B30EF" w:rsidRDefault="001B3846" w:rsidP="0032558A">
      <w:pPr>
        <w:pStyle w:val="Lijstalinea"/>
        <w:numPr>
          <w:ilvl w:val="0"/>
          <w:numId w:val="3"/>
        </w:numPr>
        <w:spacing w:after="0"/>
        <w:rPr>
          <w:noProof/>
          <w:lang w:val="tr-TR"/>
        </w:rPr>
      </w:pPr>
      <w:r>
        <w:rPr>
          <w:b/>
          <w:bCs/>
          <w:lang w:val="tr-TR"/>
        </w:rPr>
        <w:t xml:space="preserve">Çocuğunuz derste hastalanırsa </w:t>
      </w:r>
    </w:p>
    <w:p w:rsidR="001B3846" w:rsidRPr="000B30EF" w:rsidRDefault="001B3846" w:rsidP="0032558A">
      <w:pPr>
        <w:spacing w:after="0"/>
        <w:ind w:left="357"/>
        <w:rPr>
          <w:lang w:val="tr-TR"/>
        </w:rPr>
      </w:pPr>
      <w:r>
        <w:rPr>
          <w:lang w:val="tr-TR"/>
        </w:rPr>
        <w:t>Sorumlu öğretmene ya da okul sekreterliğine çocuğunuzun yoklamada var yazılıp yazılmadığını sorun</w:t>
      </w:r>
      <w:r w:rsidRPr="000B30EF">
        <w:rPr>
          <w:lang w:val="tr-TR"/>
        </w:rPr>
        <w:t xml:space="preserve">. </w:t>
      </w:r>
      <w:r>
        <w:rPr>
          <w:lang w:val="tr-TR"/>
        </w:rPr>
        <w:t>Okulda, biri sabah biri de öğleden sonra olmak üzere, günde iki kez yoklama alınır. Çocuğunuz yoklamada var görünüyorsa</w:t>
      </w:r>
      <w:r w:rsidRPr="000B30EF">
        <w:rPr>
          <w:lang w:val="tr-TR"/>
        </w:rPr>
        <w:t xml:space="preserve">, </w:t>
      </w:r>
      <w:r>
        <w:rPr>
          <w:lang w:val="tr-TR"/>
        </w:rPr>
        <w:t>anne baba ya da doktor raporu gerekmez. Yoklamaya girmemişse, rapor gerekir</w:t>
      </w:r>
      <w:r w:rsidRPr="000B30EF">
        <w:rPr>
          <w:lang w:val="tr-TR"/>
        </w:rPr>
        <w:t>.</w:t>
      </w:r>
    </w:p>
    <w:p w:rsidR="001B3846" w:rsidRPr="000B30EF" w:rsidRDefault="001B3846" w:rsidP="0032558A">
      <w:pPr>
        <w:spacing w:after="0"/>
        <w:rPr>
          <w:lang w:val="tr-TR"/>
        </w:rPr>
      </w:pPr>
    </w:p>
    <w:p w:rsidR="001B3846" w:rsidRPr="000B30EF" w:rsidRDefault="001B3846" w:rsidP="0032558A">
      <w:pPr>
        <w:rPr>
          <w:lang w:val="tr-TR"/>
        </w:rPr>
      </w:pPr>
      <w:r>
        <w:rPr>
          <w:b/>
          <w:bCs/>
          <w:lang w:val="tr-TR"/>
        </w:rPr>
        <w:t>Doktor size rapor verir mi</w:t>
      </w:r>
      <w:r w:rsidRPr="000B30EF">
        <w:rPr>
          <w:b/>
          <w:bCs/>
          <w:lang w:val="tr-TR"/>
        </w:rPr>
        <w:t>?</w:t>
      </w:r>
    </w:p>
    <w:p w:rsidR="001B3846" w:rsidRPr="000B30EF" w:rsidRDefault="001B3846" w:rsidP="0032558A">
      <w:pPr>
        <w:pStyle w:val="Lijstalinea"/>
        <w:numPr>
          <w:ilvl w:val="0"/>
          <w:numId w:val="4"/>
        </w:numPr>
        <w:spacing w:after="0"/>
        <w:rPr>
          <w:lang w:val="tr-TR"/>
        </w:rPr>
      </w:pPr>
      <w:r>
        <w:rPr>
          <w:lang w:val="tr-TR"/>
        </w:rPr>
        <w:t>Doktor çocuğunuzun hasta olduğunu tespit ederse size sağlık raporu verir</w:t>
      </w:r>
      <w:r w:rsidRPr="000B30EF">
        <w:rPr>
          <w:lang w:val="tr-TR"/>
        </w:rPr>
        <w:t>.</w:t>
      </w:r>
    </w:p>
    <w:p w:rsidR="001B3846" w:rsidRPr="000B30EF" w:rsidRDefault="001B3846" w:rsidP="0032558A">
      <w:pPr>
        <w:pStyle w:val="Lijstalinea"/>
        <w:numPr>
          <w:ilvl w:val="0"/>
          <w:numId w:val="4"/>
        </w:numPr>
        <w:spacing w:after="0"/>
        <w:rPr>
          <w:lang w:val="tr-TR"/>
        </w:rPr>
      </w:pPr>
      <w:r>
        <w:rPr>
          <w:lang w:val="tr-TR"/>
        </w:rPr>
        <w:t>Doktor iyileşmiş bir hastalık için sağlık raporu yazamaz</w:t>
      </w:r>
      <w:r w:rsidRPr="000B30EF">
        <w:rPr>
          <w:lang w:val="tr-TR"/>
        </w:rPr>
        <w:t>.</w:t>
      </w:r>
    </w:p>
    <w:p w:rsidR="001B3846" w:rsidRPr="000B30EF" w:rsidRDefault="001B3846" w:rsidP="0032558A">
      <w:pPr>
        <w:pStyle w:val="Lijstalinea"/>
        <w:numPr>
          <w:ilvl w:val="0"/>
          <w:numId w:val="4"/>
        </w:numPr>
        <w:ind w:left="714" w:hanging="357"/>
        <w:rPr>
          <w:lang w:val="tr-TR"/>
        </w:rPr>
      </w:pPr>
      <w:r>
        <w:rPr>
          <w:lang w:val="tr-TR"/>
        </w:rPr>
        <w:t>Doktor hiçbir teşhis koyamadığı halde çocuğunuz hasta olduğunu söylüyorsa, size bir İfade raporu verilecektir</w:t>
      </w:r>
      <w:r w:rsidRPr="000B30EF">
        <w:rPr>
          <w:lang w:val="tr-TR"/>
        </w:rPr>
        <w:t xml:space="preserve">. </w:t>
      </w:r>
      <w:r>
        <w:rPr>
          <w:lang w:val="tr-TR"/>
        </w:rPr>
        <w:t>İfade raporu okul için geçerli değildir</w:t>
      </w:r>
      <w:r w:rsidRPr="000B30EF">
        <w:rPr>
          <w:lang w:val="tr-TR"/>
        </w:rPr>
        <w:t xml:space="preserve">. </w:t>
      </w:r>
      <w:r>
        <w:rPr>
          <w:lang w:val="tr-TR"/>
        </w:rPr>
        <w:t>Devamsızlık için geçerli bir bildirim değildir</w:t>
      </w:r>
      <w:r w:rsidRPr="000B30EF">
        <w:rPr>
          <w:lang w:val="tr-TR"/>
        </w:rPr>
        <w:t>.</w:t>
      </w:r>
    </w:p>
    <w:p w:rsidR="001B3846" w:rsidRPr="000B30EF" w:rsidRDefault="001B3846" w:rsidP="0032558A">
      <w:pPr>
        <w:rPr>
          <w:rStyle w:val="Kop2Char"/>
          <w:lang w:val="tr-TR"/>
        </w:rPr>
      </w:pPr>
      <w:r>
        <w:rPr>
          <w:b/>
          <w:bCs/>
          <w:lang w:val="tr-TR"/>
        </w:rPr>
        <w:t>Çocuğunuz aşağıdaki hallerde hastalık raporu olmadan devamsızlık yapabilir</w:t>
      </w:r>
      <w:r w:rsidRPr="000B30EF">
        <w:rPr>
          <w:b/>
          <w:bCs/>
          <w:lang w:val="tr-TR"/>
        </w:rPr>
        <w:t>:</w:t>
      </w:r>
    </w:p>
    <w:p w:rsidR="001B3846" w:rsidRPr="000B30EF" w:rsidRDefault="001B3846" w:rsidP="0032558A">
      <w:pPr>
        <w:pStyle w:val="Lijstalinea"/>
        <w:numPr>
          <w:ilvl w:val="0"/>
          <w:numId w:val="6"/>
        </w:numPr>
        <w:spacing w:after="0"/>
        <w:rPr>
          <w:lang w:val="tr-TR"/>
        </w:rPr>
      </w:pPr>
      <w:r>
        <w:rPr>
          <w:lang w:val="tr-TR"/>
        </w:rPr>
        <w:t>yakın akrabanın cenaze veya düğün töreninde</w:t>
      </w:r>
      <w:r w:rsidRPr="000B30EF">
        <w:rPr>
          <w:lang w:val="tr-TR"/>
        </w:rPr>
        <w:t>,</w:t>
      </w:r>
    </w:p>
    <w:p w:rsidR="001B3846" w:rsidRPr="000B30EF" w:rsidRDefault="001B3846" w:rsidP="0032558A">
      <w:pPr>
        <w:pStyle w:val="Lijstalinea"/>
        <w:numPr>
          <w:ilvl w:val="0"/>
          <w:numId w:val="6"/>
        </w:numPr>
        <w:spacing w:after="0"/>
        <w:rPr>
          <w:lang w:val="tr-TR"/>
        </w:rPr>
      </w:pPr>
      <w:r>
        <w:rPr>
          <w:lang w:val="tr-TR"/>
        </w:rPr>
        <w:t>çocuğunuzun bağlı olduğu dini ya da ideolojik tatillerde</w:t>
      </w:r>
      <w:r w:rsidRPr="000B30EF">
        <w:rPr>
          <w:lang w:val="tr-TR"/>
        </w:rPr>
        <w:t>,</w:t>
      </w:r>
    </w:p>
    <w:p w:rsidR="001B3846" w:rsidRPr="000B30EF" w:rsidRDefault="001B3846" w:rsidP="0032558A">
      <w:pPr>
        <w:pStyle w:val="Lijstalinea"/>
        <w:numPr>
          <w:ilvl w:val="0"/>
          <w:numId w:val="6"/>
        </w:numPr>
        <w:spacing w:after="0"/>
        <w:rPr>
          <w:lang w:val="tr-TR"/>
        </w:rPr>
      </w:pPr>
      <w:r>
        <w:rPr>
          <w:lang w:val="tr-TR"/>
        </w:rPr>
        <w:t>sorumlu öğretmenden izin almak şartıyla özel hallerde</w:t>
      </w:r>
      <w:r w:rsidRPr="000B30EF">
        <w:rPr>
          <w:lang w:val="tr-TR"/>
        </w:rPr>
        <w:t>,</w:t>
      </w:r>
    </w:p>
    <w:p w:rsidR="001B3846" w:rsidRPr="000B30EF" w:rsidRDefault="001B3846" w:rsidP="0032558A">
      <w:pPr>
        <w:pStyle w:val="Lijstalinea"/>
        <w:numPr>
          <w:ilvl w:val="0"/>
          <w:numId w:val="6"/>
        </w:numPr>
        <w:ind w:left="714" w:hanging="357"/>
        <w:rPr>
          <w:lang w:val="tr-TR"/>
        </w:rPr>
      </w:pPr>
      <w:r>
        <w:rPr>
          <w:lang w:val="tr-TR"/>
        </w:rPr>
        <w:t>çocuğunuz beş yaşından küçükse</w:t>
      </w:r>
      <w:r w:rsidRPr="000B30EF">
        <w:rPr>
          <w:lang w:val="tr-TR"/>
        </w:rPr>
        <w:t>.</w:t>
      </w:r>
    </w:p>
    <w:p w:rsidR="001B3846" w:rsidRPr="000B30EF" w:rsidRDefault="001B3846" w:rsidP="0032558A">
      <w:pPr>
        <w:rPr>
          <w:lang w:val="tr-TR"/>
        </w:rPr>
      </w:pPr>
      <w:r>
        <w:rPr>
          <w:lang w:val="tr-TR"/>
        </w:rPr>
        <w:t>Bu durumda</w:t>
      </w:r>
      <w:r w:rsidRPr="000B30EF">
        <w:rPr>
          <w:lang w:val="tr-TR"/>
        </w:rPr>
        <w:t xml:space="preserve">, </w:t>
      </w:r>
      <w:r>
        <w:rPr>
          <w:lang w:val="tr-TR"/>
        </w:rPr>
        <w:t>çocuğunuzun okulu için hastalık raporu almanız gerekmez</w:t>
      </w:r>
      <w:r w:rsidRPr="000B30EF">
        <w:rPr>
          <w:lang w:val="tr-TR"/>
        </w:rPr>
        <w:t xml:space="preserve">. </w:t>
      </w:r>
      <w:r>
        <w:rPr>
          <w:lang w:val="tr-TR"/>
        </w:rPr>
        <w:t>Tam listeyi okul yönetmeliğinde bulabilirsiniz</w:t>
      </w:r>
      <w:r w:rsidRPr="000B30EF">
        <w:rPr>
          <w:lang w:val="tr-TR"/>
        </w:rPr>
        <w:t>.</w:t>
      </w:r>
      <w:r>
        <w:rPr>
          <w:lang w:val="tr-TR"/>
        </w:rPr>
        <w:t xml:space="preserve"> Ancak çocuğunuz okula gidemeyeceği zaman bunu okula bildirin</w:t>
      </w:r>
      <w:r w:rsidRPr="000B30EF">
        <w:rPr>
          <w:lang w:val="tr-TR"/>
        </w:rPr>
        <w:t>.</w:t>
      </w:r>
    </w:p>
    <w:p w:rsidR="001B3846" w:rsidRPr="000B30EF" w:rsidRDefault="001B3846" w:rsidP="0032558A">
      <w:pPr>
        <w:rPr>
          <w:b/>
          <w:bCs/>
          <w:lang w:val="tr-TR"/>
        </w:rPr>
      </w:pPr>
      <w:r>
        <w:rPr>
          <w:b/>
          <w:bCs/>
          <w:lang w:val="tr-TR"/>
        </w:rPr>
        <w:t>Çocuğunuz aşağıdaki hallerde devamsızlık yapamaz</w:t>
      </w:r>
      <w:r w:rsidRPr="000B30EF">
        <w:rPr>
          <w:b/>
          <w:bCs/>
          <w:lang w:val="tr-TR"/>
        </w:rPr>
        <w:t>:</w:t>
      </w:r>
    </w:p>
    <w:p w:rsidR="001B3846" w:rsidRPr="000B30EF" w:rsidRDefault="001B3846" w:rsidP="0032558A">
      <w:pPr>
        <w:pStyle w:val="Lijstalinea"/>
        <w:numPr>
          <w:ilvl w:val="0"/>
          <w:numId w:val="8"/>
        </w:numPr>
        <w:spacing w:after="0"/>
        <w:rPr>
          <w:lang w:val="tr-TR"/>
        </w:rPr>
      </w:pPr>
      <w:r>
        <w:rPr>
          <w:lang w:val="tr-TR"/>
        </w:rPr>
        <w:lastRenderedPageBreak/>
        <w:t>tatile gitmek için</w:t>
      </w:r>
      <w:r w:rsidRPr="000B30EF">
        <w:rPr>
          <w:lang w:val="tr-TR"/>
        </w:rPr>
        <w:t>,</w:t>
      </w:r>
    </w:p>
    <w:p w:rsidR="001B3846" w:rsidRPr="000B30EF" w:rsidRDefault="001B3846" w:rsidP="0032558A">
      <w:pPr>
        <w:pStyle w:val="Lijstalinea"/>
        <w:numPr>
          <w:ilvl w:val="0"/>
          <w:numId w:val="8"/>
        </w:numPr>
        <w:spacing w:after="0"/>
        <w:rPr>
          <w:lang w:val="tr-TR"/>
        </w:rPr>
      </w:pPr>
      <w:r>
        <w:rPr>
          <w:lang w:val="tr-TR"/>
        </w:rPr>
        <w:t>müzik festivaline veya başka bir faaliyete katılmak için</w:t>
      </w:r>
      <w:r w:rsidRPr="000B30EF">
        <w:rPr>
          <w:lang w:val="tr-TR"/>
        </w:rPr>
        <w:t>,</w:t>
      </w:r>
    </w:p>
    <w:p w:rsidR="001B3846" w:rsidRPr="000B30EF" w:rsidRDefault="001B3846" w:rsidP="0032558A">
      <w:pPr>
        <w:pStyle w:val="Lijstalinea"/>
        <w:numPr>
          <w:ilvl w:val="0"/>
          <w:numId w:val="8"/>
        </w:numPr>
        <w:ind w:left="714" w:hanging="357"/>
        <w:rPr>
          <w:lang w:val="tr-TR"/>
        </w:rPr>
      </w:pPr>
      <w:r>
        <w:rPr>
          <w:lang w:val="tr-TR"/>
        </w:rPr>
        <w:t>siz kendiniz hastaysanız</w:t>
      </w:r>
      <w:r w:rsidRPr="000B30EF">
        <w:rPr>
          <w:lang w:val="tr-TR"/>
        </w:rPr>
        <w:t>.</w:t>
      </w:r>
    </w:p>
    <w:p w:rsidR="001B3846" w:rsidRPr="000B30EF" w:rsidRDefault="001B3846" w:rsidP="0032558A">
      <w:pPr>
        <w:rPr>
          <w:lang w:val="tr-TR"/>
        </w:rPr>
      </w:pPr>
      <w:r>
        <w:rPr>
          <w:lang w:val="tr-TR"/>
        </w:rPr>
        <w:t>Eğer çocuğunuz geçerli bir neden olmadan devamsızlık yaparsa</w:t>
      </w:r>
      <w:r w:rsidRPr="000B30EF">
        <w:rPr>
          <w:lang w:val="tr-TR"/>
        </w:rPr>
        <w:t xml:space="preserve">, </w:t>
      </w:r>
      <w:r>
        <w:rPr>
          <w:lang w:val="tr-TR"/>
        </w:rPr>
        <w:t>okul çocuğunuzu yakın takibe alır</w:t>
      </w:r>
      <w:r w:rsidRPr="000B30EF">
        <w:rPr>
          <w:lang w:val="tr-TR"/>
        </w:rPr>
        <w:t>.</w:t>
      </w:r>
      <w:r>
        <w:rPr>
          <w:lang w:val="tr-TR"/>
        </w:rPr>
        <w:t xml:space="preserve"> Bu durum sık sık oluyorsa, okul Öğrenci Rehberlik Merkezini devreye sokar. Eğer bu da sorunu çözmezse, dosyanız Eğitim Bakanlığına gönderilir</w:t>
      </w:r>
      <w:r w:rsidRPr="000B30EF">
        <w:rPr>
          <w:lang w:val="tr-TR"/>
        </w:rPr>
        <w:t xml:space="preserve">. </w:t>
      </w:r>
      <w:r>
        <w:rPr>
          <w:lang w:val="tr-TR"/>
        </w:rPr>
        <w:t>Bakanlık savcıya haber verebilir ya da size ödenen okul yardımlarını geri isteyebilir</w:t>
      </w:r>
      <w:r w:rsidRPr="000B30EF">
        <w:rPr>
          <w:lang w:val="tr-TR"/>
        </w:rPr>
        <w:t>.</w:t>
      </w:r>
    </w:p>
    <w:p w:rsidR="001B3846" w:rsidRPr="000B30EF" w:rsidRDefault="001B3846" w:rsidP="0032558A">
      <w:pPr>
        <w:rPr>
          <w:lang w:val="tr-TR"/>
        </w:rPr>
      </w:pPr>
      <w:r>
        <w:rPr>
          <w:b/>
          <w:bCs/>
          <w:lang w:val="tr-TR"/>
        </w:rPr>
        <w:t>Daha fazla bilgi almak için</w:t>
      </w:r>
    </w:p>
    <w:p w:rsidR="001B3846" w:rsidRPr="000B30EF" w:rsidRDefault="001B3846" w:rsidP="0032558A">
      <w:pPr>
        <w:pStyle w:val="Lijstalinea"/>
        <w:numPr>
          <w:ilvl w:val="0"/>
          <w:numId w:val="9"/>
        </w:numPr>
        <w:spacing w:after="0"/>
        <w:rPr>
          <w:lang w:val="tr-TR"/>
        </w:rPr>
      </w:pPr>
      <w:r>
        <w:rPr>
          <w:lang w:val="tr-TR"/>
        </w:rPr>
        <w:t xml:space="preserve">Okul sekreterliğine başvurun </w:t>
      </w:r>
    </w:p>
    <w:p w:rsidR="001B3846" w:rsidRPr="000B30EF" w:rsidRDefault="001B3846" w:rsidP="0032558A">
      <w:pPr>
        <w:pStyle w:val="Lijstalinea"/>
        <w:numPr>
          <w:ilvl w:val="0"/>
          <w:numId w:val="9"/>
        </w:numPr>
        <w:spacing w:after="0"/>
        <w:rPr>
          <w:lang w:val="tr-TR"/>
        </w:rPr>
      </w:pPr>
      <w:r>
        <w:rPr>
          <w:lang w:val="tr-TR"/>
        </w:rPr>
        <w:t xml:space="preserve">Okul yönetmeliğini okuyun </w:t>
      </w:r>
    </w:p>
    <w:p w:rsidR="001B3846" w:rsidRPr="000B30EF" w:rsidRDefault="008166A2" w:rsidP="0032558A">
      <w:pPr>
        <w:pStyle w:val="Lijstalinea"/>
        <w:numPr>
          <w:ilvl w:val="0"/>
          <w:numId w:val="9"/>
        </w:numPr>
        <w:spacing w:after="0"/>
        <w:rPr>
          <w:lang w:val="tr-TR"/>
        </w:rPr>
      </w:pPr>
      <w:hyperlink r:id="rId6" w:history="1">
        <w:r w:rsidR="001B3846" w:rsidRPr="000B30EF">
          <w:rPr>
            <w:rStyle w:val="Hyperlink"/>
            <w:lang w:val="tr-TR"/>
          </w:rPr>
          <w:t>www.ond.vlaanderen.be/leerplicht</w:t>
        </w:r>
      </w:hyperlink>
      <w:r w:rsidR="001B3846">
        <w:rPr>
          <w:lang w:val="tr-TR"/>
        </w:rPr>
        <w:t xml:space="preserve"> sayfasını ziyaret edin</w:t>
      </w:r>
    </w:p>
    <w:p w:rsidR="001B3846" w:rsidRPr="000B30EF" w:rsidRDefault="001B3846" w:rsidP="0032558A">
      <w:pPr>
        <w:pStyle w:val="Lijstalinea"/>
        <w:numPr>
          <w:ilvl w:val="0"/>
          <w:numId w:val="9"/>
        </w:numPr>
        <w:spacing w:after="0"/>
        <w:rPr>
          <w:lang w:val="tr-TR"/>
        </w:rPr>
      </w:pPr>
      <w:r w:rsidRPr="000B30EF">
        <w:rPr>
          <w:lang w:val="tr-TR"/>
        </w:rPr>
        <w:t>spijbelen@vlaanderen.be</w:t>
      </w:r>
      <w:r>
        <w:rPr>
          <w:lang w:val="tr-TR"/>
        </w:rPr>
        <w:t xml:space="preserve"> adresine e-posta gönderin</w:t>
      </w:r>
    </w:p>
    <w:sectPr w:rsidR="001B3846" w:rsidRPr="000B30EF" w:rsidSect="00743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080A"/>
    <w:multiLevelType w:val="hybridMultilevel"/>
    <w:tmpl w:val="2FC8558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001B8"/>
    <w:multiLevelType w:val="hybridMultilevel"/>
    <w:tmpl w:val="C43E34CA"/>
    <w:lvl w:ilvl="0" w:tplc="C0808D86">
      <w:start w:val="3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5BD7CD3"/>
    <w:multiLevelType w:val="hybridMultilevel"/>
    <w:tmpl w:val="EFF8B1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90C4F09"/>
    <w:multiLevelType w:val="hybridMultilevel"/>
    <w:tmpl w:val="98A8D8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04E2B2D"/>
    <w:multiLevelType w:val="multilevel"/>
    <w:tmpl w:val="4964FA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F0799C"/>
    <w:multiLevelType w:val="hybridMultilevel"/>
    <w:tmpl w:val="4964FA1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A64308"/>
    <w:multiLevelType w:val="hybridMultilevel"/>
    <w:tmpl w:val="260CFD2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6B6348"/>
    <w:multiLevelType w:val="hybridMultilevel"/>
    <w:tmpl w:val="164A81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AEB4CCA"/>
    <w:multiLevelType w:val="hybridMultilevel"/>
    <w:tmpl w:val="F014B642"/>
    <w:lvl w:ilvl="0" w:tplc="172EB4F6">
      <w:start w:val="3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EF30989"/>
    <w:multiLevelType w:val="hybridMultilevel"/>
    <w:tmpl w:val="DD54A1FC"/>
    <w:lvl w:ilvl="0" w:tplc="172EB4F6">
      <w:start w:val="3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D1"/>
    <w:rsid w:val="00023378"/>
    <w:rsid w:val="000642D6"/>
    <w:rsid w:val="000B30EF"/>
    <w:rsid w:val="001764A2"/>
    <w:rsid w:val="001B3846"/>
    <w:rsid w:val="001B76D1"/>
    <w:rsid w:val="001C32E8"/>
    <w:rsid w:val="0021247B"/>
    <w:rsid w:val="0032558A"/>
    <w:rsid w:val="00397174"/>
    <w:rsid w:val="00432F28"/>
    <w:rsid w:val="004521D3"/>
    <w:rsid w:val="004C7965"/>
    <w:rsid w:val="0051405B"/>
    <w:rsid w:val="00536708"/>
    <w:rsid w:val="00597005"/>
    <w:rsid w:val="00597CD8"/>
    <w:rsid w:val="005D773F"/>
    <w:rsid w:val="0061436A"/>
    <w:rsid w:val="0064688C"/>
    <w:rsid w:val="00660B07"/>
    <w:rsid w:val="00743580"/>
    <w:rsid w:val="00772C81"/>
    <w:rsid w:val="007B14E1"/>
    <w:rsid w:val="008166A2"/>
    <w:rsid w:val="0083267F"/>
    <w:rsid w:val="008B6241"/>
    <w:rsid w:val="008C2F44"/>
    <w:rsid w:val="00960C4A"/>
    <w:rsid w:val="00A64825"/>
    <w:rsid w:val="00B619AC"/>
    <w:rsid w:val="00C75FCC"/>
    <w:rsid w:val="00C96786"/>
    <w:rsid w:val="00E40D61"/>
    <w:rsid w:val="00E42116"/>
    <w:rsid w:val="00F87028"/>
    <w:rsid w:val="00F93767"/>
    <w:rsid w:val="00F9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43580"/>
    <w:pPr>
      <w:spacing w:after="200" w:line="276" w:lineRule="auto"/>
    </w:pPr>
    <w:rPr>
      <w:rFonts w:cs="Calibri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743580"/>
    <w:pPr>
      <w:keepNext/>
      <w:keepLines/>
      <w:spacing w:before="480" w:after="0"/>
      <w:outlineLvl w:val="0"/>
    </w:pPr>
    <w:rPr>
      <w:b/>
      <w:bCs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9"/>
    <w:qFormat/>
    <w:rsid w:val="00743580"/>
    <w:pPr>
      <w:keepNext/>
      <w:keepLines/>
      <w:spacing w:before="200" w:after="0"/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743580"/>
    <w:rPr>
      <w:rFonts w:eastAsia="Times New Roman"/>
      <w:b/>
      <w:bCs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9"/>
    <w:rsid w:val="00743580"/>
    <w:rPr>
      <w:rFonts w:eastAsia="Times New Roman"/>
      <w:b/>
      <w:bCs/>
    </w:rPr>
  </w:style>
  <w:style w:type="character" w:styleId="Hyperlink">
    <w:name w:val="Hyperlink"/>
    <w:basedOn w:val="Standaardalinea-lettertype"/>
    <w:uiPriority w:val="99"/>
    <w:rsid w:val="00743580"/>
    <w:rPr>
      <w:color w:val="0000FF"/>
      <w:u w:val="single"/>
    </w:rPr>
  </w:style>
  <w:style w:type="paragraph" w:styleId="Lijstalinea">
    <w:name w:val="List Paragraph"/>
    <w:basedOn w:val="Standaard"/>
    <w:uiPriority w:val="99"/>
    <w:qFormat/>
    <w:rsid w:val="00743580"/>
    <w:pPr>
      <w:ind w:left="720"/>
      <w:contextualSpacing/>
    </w:pPr>
  </w:style>
  <w:style w:type="character" w:customStyle="1" w:styleId="tw4winMark">
    <w:name w:val="tw4winMark"/>
    <w:uiPriority w:val="99"/>
    <w:rsid w:val="00743580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styleId="Verwijzingopmerking">
    <w:name w:val="annotation reference"/>
    <w:basedOn w:val="Standaardalinea-lettertype"/>
    <w:uiPriority w:val="99"/>
    <w:semiHidden/>
    <w:rsid w:val="007435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743580"/>
    <w:rPr>
      <w:sz w:val="20"/>
      <w:szCs w:val="20"/>
      <w:lang w:eastAsia="ja-JP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43580"/>
    <w:rPr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7435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43580"/>
    <w:rPr>
      <w:b/>
      <w:bCs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rsid w:val="00743580"/>
    <w:pPr>
      <w:spacing w:after="0" w:line="240" w:lineRule="auto"/>
    </w:pPr>
    <w:rPr>
      <w:rFonts w:cs="Times New Roman"/>
      <w:sz w:val="16"/>
      <w:szCs w:val="16"/>
      <w:lang w:eastAsia="ja-JP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3580"/>
    <w:rPr>
      <w:rFonts w:ascii="Times New Roman" w:hAnsi="Times New Roman" w:cs="Times New Roman"/>
      <w:sz w:val="16"/>
      <w:szCs w:val="16"/>
      <w:lang w:val="nl-BE"/>
    </w:rPr>
  </w:style>
  <w:style w:type="character" w:customStyle="1" w:styleId="tw4winError">
    <w:name w:val="tw4winError"/>
    <w:uiPriority w:val="99"/>
    <w:rsid w:val="00743580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uiPriority w:val="99"/>
    <w:rsid w:val="00743580"/>
    <w:rPr>
      <w:color w:val="0000FF"/>
    </w:rPr>
  </w:style>
  <w:style w:type="character" w:customStyle="1" w:styleId="tw4winPopup">
    <w:name w:val="tw4winPopup"/>
    <w:uiPriority w:val="99"/>
    <w:rsid w:val="00743580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uiPriority w:val="99"/>
    <w:rsid w:val="00743580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uiPriority w:val="99"/>
    <w:rsid w:val="00743580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uiPriority w:val="99"/>
    <w:rsid w:val="00743580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uiPriority w:val="99"/>
    <w:rsid w:val="00743580"/>
    <w:rPr>
      <w:rFonts w:ascii="Courier New" w:hAnsi="Courier New" w:cs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43580"/>
    <w:pPr>
      <w:spacing w:after="200" w:line="276" w:lineRule="auto"/>
    </w:pPr>
    <w:rPr>
      <w:rFonts w:cs="Calibri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743580"/>
    <w:pPr>
      <w:keepNext/>
      <w:keepLines/>
      <w:spacing w:before="480" w:after="0"/>
      <w:outlineLvl w:val="0"/>
    </w:pPr>
    <w:rPr>
      <w:b/>
      <w:bCs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9"/>
    <w:qFormat/>
    <w:rsid w:val="00743580"/>
    <w:pPr>
      <w:keepNext/>
      <w:keepLines/>
      <w:spacing w:before="200" w:after="0"/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743580"/>
    <w:rPr>
      <w:rFonts w:eastAsia="Times New Roman"/>
      <w:b/>
      <w:bCs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9"/>
    <w:rsid w:val="00743580"/>
    <w:rPr>
      <w:rFonts w:eastAsia="Times New Roman"/>
      <w:b/>
      <w:bCs/>
    </w:rPr>
  </w:style>
  <w:style w:type="character" w:styleId="Hyperlink">
    <w:name w:val="Hyperlink"/>
    <w:basedOn w:val="Standaardalinea-lettertype"/>
    <w:uiPriority w:val="99"/>
    <w:rsid w:val="00743580"/>
    <w:rPr>
      <w:color w:val="0000FF"/>
      <w:u w:val="single"/>
    </w:rPr>
  </w:style>
  <w:style w:type="paragraph" w:styleId="Lijstalinea">
    <w:name w:val="List Paragraph"/>
    <w:basedOn w:val="Standaard"/>
    <w:uiPriority w:val="99"/>
    <w:qFormat/>
    <w:rsid w:val="00743580"/>
    <w:pPr>
      <w:ind w:left="720"/>
      <w:contextualSpacing/>
    </w:pPr>
  </w:style>
  <w:style w:type="character" w:customStyle="1" w:styleId="tw4winMark">
    <w:name w:val="tw4winMark"/>
    <w:uiPriority w:val="99"/>
    <w:rsid w:val="00743580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styleId="Verwijzingopmerking">
    <w:name w:val="annotation reference"/>
    <w:basedOn w:val="Standaardalinea-lettertype"/>
    <w:uiPriority w:val="99"/>
    <w:semiHidden/>
    <w:rsid w:val="007435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743580"/>
    <w:rPr>
      <w:sz w:val="20"/>
      <w:szCs w:val="20"/>
      <w:lang w:eastAsia="ja-JP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43580"/>
    <w:rPr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7435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43580"/>
    <w:rPr>
      <w:b/>
      <w:bCs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rsid w:val="00743580"/>
    <w:pPr>
      <w:spacing w:after="0" w:line="240" w:lineRule="auto"/>
    </w:pPr>
    <w:rPr>
      <w:rFonts w:cs="Times New Roman"/>
      <w:sz w:val="16"/>
      <w:szCs w:val="16"/>
      <w:lang w:eastAsia="ja-JP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3580"/>
    <w:rPr>
      <w:rFonts w:ascii="Times New Roman" w:hAnsi="Times New Roman" w:cs="Times New Roman"/>
      <w:sz w:val="16"/>
      <w:szCs w:val="16"/>
      <w:lang w:val="nl-BE"/>
    </w:rPr>
  </w:style>
  <w:style w:type="character" w:customStyle="1" w:styleId="tw4winError">
    <w:name w:val="tw4winError"/>
    <w:uiPriority w:val="99"/>
    <w:rsid w:val="00743580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uiPriority w:val="99"/>
    <w:rsid w:val="00743580"/>
    <w:rPr>
      <w:color w:val="0000FF"/>
    </w:rPr>
  </w:style>
  <w:style w:type="character" w:customStyle="1" w:styleId="tw4winPopup">
    <w:name w:val="tw4winPopup"/>
    <w:uiPriority w:val="99"/>
    <w:rsid w:val="00743580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uiPriority w:val="99"/>
    <w:rsid w:val="00743580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uiPriority w:val="99"/>
    <w:rsid w:val="00743580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uiPriority w:val="99"/>
    <w:rsid w:val="00743580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uiPriority w:val="99"/>
    <w:rsid w:val="00743580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d.vlaanderen.be/leerplich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Okul için doktor raporuna mı ihtiyacınız var</vt:lpstr>
    </vt:vector>
  </TitlesOfParts>
  <Company>Vlaamse Overheid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 için doktor raporuna mı ihtiyacınız var</dc:title>
  <dc:creator>Unknown</dc:creator>
  <cp:lastModifiedBy>MatchPC03</cp:lastModifiedBy>
  <cp:revision>2</cp:revision>
  <dcterms:created xsi:type="dcterms:W3CDTF">2016-08-17T09:54:00Z</dcterms:created>
  <dcterms:modified xsi:type="dcterms:W3CDTF">2016-08-17T09:54:00Z</dcterms:modified>
</cp:coreProperties>
</file>