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3565" w14:textId="77777777" w:rsidR="0040352E" w:rsidRPr="004014E2" w:rsidRDefault="0040352E" w:rsidP="0040352E">
      <w:pPr>
        <w:pStyle w:val="Kop1"/>
        <w:contextualSpacing/>
        <w:jc w:val="both"/>
        <w:rPr>
          <w:rFonts w:asciiTheme="minorHAnsi" w:hAnsiTheme="minorHAnsi" w:cstheme="minorBidi"/>
          <w:sz w:val="20"/>
          <w:szCs w:val="20"/>
          <w:u w:val="single"/>
          <w:lang w:val="nl-BE"/>
        </w:rPr>
      </w:pPr>
      <w:r w:rsidRPr="2CF28189">
        <w:rPr>
          <w:rFonts w:asciiTheme="minorHAnsi" w:hAnsiTheme="minorHAnsi" w:cstheme="minorBidi"/>
          <w:sz w:val="20"/>
          <w:szCs w:val="20"/>
          <w:u w:val="single"/>
          <w:lang w:val="nl-BE"/>
        </w:rPr>
        <w:t>OVEREENKOMST VOOR TIJDELIJKE BEZETTING : opvang getroffenen van het militair conflict in Oekraïne</w:t>
      </w:r>
    </w:p>
    <w:p w14:paraId="35DD3105"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Tussen de ondergetekenden:</w:t>
      </w:r>
    </w:p>
    <w:p w14:paraId="01AE51AE" w14:textId="77777777" w:rsidR="0040352E" w:rsidRPr="004014E2" w:rsidRDefault="0040352E" w:rsidP="0040352E">
      <w:pPr>
        <w:jc w:val="both"/>
        <w:rPr>
          <w:rFonts w:asciiTheme="minorHAnsi" w:hAnsiTheme="minorHAnsi" w:cstheme="minorHAnsi"/>
          <w:szCs w:val="20"/>
          <w:lang w:val="nl-BE"/>
        </w:rPr>
      </w:pPr>
    </w:p>
    <w:p w14:paraId="178030EB"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OCMW van </w:t>
      </w:r>
      <w:r>
        <w:rPr>
          <w:rFonts w:asciiTheme="minorHAnsi" w:hAnsiTheme="minorHAnsi" w:cstheme="minorHAnsi"/>
          <w:szCs w:val="20"/>
          <w:lang w:val="nl-BE"/>
        </w:rPr>
        <w:t>[</w:t>
      </w:r>
      <w:r w:rsidRPr="00E14C37">
        <w:rPr>
          <w:rFonts w:asciiTheme="minorHAnsi" w:hAnsiTheme="minorHAnsi" w:cstheme="minorHAnsi"/>
          <w:szCs w:val="20"/>
          <w:highlight w:val="yellow"/>
          <w:lang w:val="nl-BE"/>
        </w:rPr>
        <w:t>plaatsnaam</w:t>
      </w:r>
      <w:r>
        <w:rPr>
          <w:rFonts w:asciiTheme="minorHAnsi" w:hAnsiTheme="minorHAnsi" w:cstheme="minorHAnsi"/>
          <w:szCs w:val="20"/>
          <w:lang w:val="nl-BE"/>
        </w:rPr>
        <w:t>]</w:t>
      </w:r>
      <w:r w:rsidRPr="004014E2">
        <w:rPr>
          <w:rFonts w:asciiTheme="minorHAnsi" w:hAnsiTheme="minorHAnsi" w:cstheme="minorHAnsi"/>
          <w:szCs w:val="20"/>
          <w:lang w:val="nl-BE"/>
        </w:rPr>
        <w:t xml:space="preserve">, </w:t>
      </w:r>
      <w:r>
        <w:rPr>
          <w:rFonts w:asciiTheme="minorHAnsi" w:hAnsiTheme="minorHAnsi" w:cstheme="minorHAnsi"/>
          <w:szCs w:val="20"/>
          <w:lang w:val="nl-BE"/>
        </w:rPr>
        <w:t>[</w:t>
      </w:r>
      <w:r w:rsidRPr="00E14C37">
        <w:rPr>
          <w:rFonts w:asciiTheme="minorHAnsi" w:hAnsiTheme="minorHAnsi" w:cstheme="minorHAnsi"/>
          <w:szCs w:val="20"/>
          <w:highlight w:val="yellow"/>
          <w:lang w:val="nl-BE"/>
        </w:rPr>
        <w:t>adres</w:t>
      </w:r>
      <w:r>
        <w:rPr>
          <w:rFonts w:asciiTheme="minorHAnsi" w:hAnsiTheme="minorHAnsi" w:cstheme="minorHAnsi"/>
          <w:szCs w:val="20"/>
          <w:lang w:val="nl-BE"/>
        </w:rPr>
        <w:t>]</w:t>
      </w:r>
      <w:r w:rsidRPr="004014E2">
        <w:rPr>
          <w:rFonts w:asciiTheme="minorHAnsi" w:hAnsiTheme="minorHAnsi" w:cstheme="minorHAnsi"/>
          <w:szCs w:val="20"/>
          <w:lang w:val="nl-BE"/>
        </w:rPr>
        <w:t xml:space="preserve">, vertegenwoordigd door </w:t>
      </w:r>
      <w:r>
        <w:rPr>
          <w:rFonts w:asciiTheme="minorHAnsi" w:hAnsiTheme="minorHAnsi" w:cstheme="minorHAnsi"/>
          <w:szCs w:val="20"/>
          <w:lang w:val="nl-BE"/>
        </w:rPr>
        <w:t>[</w:t>
      </w:r>
      <w:r w:rsidRPr="00E14C37">
        <w:rPr>
          <w:rFonts w:asciiTheme="minorHAnsi" w:hAnsiTheme="minorHAnsi" w:cstheme="minorHAnsi"/>
          <w:szCs w:val="20"/>
          <w:highlight w:val="yellow"/>
          <w:lang w:val="nl-BE"/>
        </w:rPr>
        <w:t>persoonsnaam</w:t>
      </w:r>
      <w:r>
        <w:rPr>
          <w:rFonts w:asciiTheme="minorHAnsi" w:hAnsiTheme="minorHAnsi" w:cstheme="minorHAnsi"/>
          <w:szCs w:val="20"/>
          <w:lang w:val="nl-BE"/>
        </w:rPr>
        <w:t>]</w:t>
      </w:r>
      <w:r w:rsidRPr="004014E2">
        <w:rPr>
          <w:rFonts w:asciiTheme="minorHAnsi" w:hAnsiTheme="minorHAnsi" w:cstheme="minorHAnsi"/>
          <w:szCs w:val="20"/>
          <w:lang w:val="nl-BE"/>
        </w:rPr>
        <w:t xml:space="preserve">, algemeen directeur en </w:t>
      </w:r>
      <w:r>
        <w:rPr>
          <w:rFonts w:asciiTheme="minorHAnsi" w:hAnsiTheme="minorHAnsi" w:cstheme="minorHAnsi"/>
          <w:szCs w:val="20"/>
          <w:lang w:val="nl-BE"/>
        </w:rPr>
        <w:t>[</w:t>
      </w:r>
      <w:r w:rsidRPr="00E14C37">
        <w:rPr>
          <w:rFonts w:asciiTheme="minorHAnsi" w:hAnsiTheme="minorHAnsi" w:cstheme="minorHAnsi"/>
          <w:szCs w:val="20"/>
          <w:highlight w:val="yellow"/>
          <w:lang w:val="nl-BE"/>
        </w:rPr>
        <w:t>persoonsnaam</w:t>
      </w:r>
      <w:r>
        <w:rPr>
          <w:rFonts w:asciiTheme="minorHAnsi" w:hAnsiTheme="minorHAnsi" w:cstheme="minorHAnsi"/>
          <w:szCs w:val="20"/>
          <w:lang w:val="nl-BE"/>
        </w:rPr>
        <w:t>]</w:t>
      </w:r>
      <w:r w:rsidRPr="004014E2">
        <w:rPr>
          <w:rFonts w:asciiTheme="minorHAnsi" w:hAnsiTheme="minorHAnsi" w:cstheme="minorHAnsi"/>
          <w:szCs w:val="20"/>
          <w:lang w:val="nl-BE"/>
        </w:rPr>
        <w:t>, voorzitter van het vast bureau</w:t>
      </w:r>
    </w:p>
    <w:p w14:paraId="2BE15D66"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Hierna genoemd ‘het OCMW’</w:t>
      </w:r>
    </w:p>
    <w:p w14:paraId="7FC8DB1B" w14:textId="77777777" w:rsidR="0040352E" w:rsidRPr="004014E2" w:rsidRDefault="0040352E" w:rsidP="0040352E">
      <w:pPr>
        <w:jc w:val="both"/>
        <w:rPr>
          <w:rFonts w:asciiTheme="minorHAnsi" w:hAnsiTheme="minorHAnsi" w:cstheme="minorHAnsi"/>
          <w:szCs w:val="20"/>
          <w:lang w:val="nl-BE"/>
        </w:rPr>
      </w:pPr>
    </w:p>
    <w:p w14:paraId="578A9ED5" w14:textId="77777777" w:rsidR="0040352E" w:rsidRPr="004014E2" w:rsidRDefault="0040352E" w:rsidP="0040352E">
      <w:pPr>
        <w:jc w:val="both"/>
        <w:rPr>
          <w:rFonts w:asciiTheme="minorHAnsi" w:hAnsiTheme="minorHAnsi" w:cstheme="minorBidi"/>
          <w:lang w:val="nl-BE"/>
        </w:rPr>
      </w:pPr>
      <w:r w:rsidRPr="2CF28189">
        <w:rPr>
          <w:rFonts w:asciiTheme="minorHAnsi" w:hAnsiTheme="minorHAnsi" w:cstheme="minorBidi"/>
          <w:lang w:val="nl-BE"/>
        </w:rPr>
        <w:t xml:space="preserve">En </w:t>
      </w:r>
      <w:r w:rsidRPr="2CF28189">
        <w:rPr>
          <w:rFonts w:asciiTheme="minorHAnsi" w:hAnsiTheme="minorHAnsi" w:cstheme="minorBidi"/>
          <w:i/>
          <w:iCs/>
          <w:lang w:val="nl-BE"/>
        </w:rPr>
        <w:t>[naam]</w:t>
      </w:r>
      <w:r w:rsidRPr="2CF28189">
        <w:rPr>
          <w:rFonts w:asciiTheme="minorHAnsi" w:hAnsiTheme="minorHAnsi" w:cstheme="minorBidi"/>
          <w:b/>
          <w:bCs/>
          <w:lang w:val="nl-BE"/>
        </w:rPr>
        <w:fldChar w:fldCharType="begin">
          <w:ffData>
            <w:name w:val="Text1"/>
            <w:enabled/>
            <w:calcOnExit w:val="0"/>
            <w:textInput/>
          </w:ffData>
        </w:fldChar>
      </w:r>
      <w:bookmarkStart w:id="0" w:name="Text1"/>
      <w:r w:rsidRPr="2CF28189">
        <w:rPr>
          <w:rFonts w:asciiTheme="minorHAnsi" w:hAnsiTheme="minorHAnsi" w:cstheme="minorBidi"/>
          <w:b/>
          <w:bCs/>
          <w:lang w:val="nl-BE"/>
        </w:rPr>
        <w:instrText xml:space="preserve"> FORMTEXT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bookmarkEnd w:id="0"/>
      <w:r w:rsidRPr="2CF28189">
        <w:rPr>
          <w:rFonts w:asciiTheme="minorHAnsi" w:hAnsiTheme="minorHAnsi" w:cstheme="minorBidi"/>
          <w:lang w:val="nl-BE"/>
        </w:rPr>
        <w:t xml:space="preserve">geboren te </w:t>
      </w:r>
      <w:r w:rsidRPr="2CF28189">
        <w:rPr>
          <w:rFonts w:asciiTheme="minorHAnsi" w:hAnsiTheme="minorHAnsi" w:cstheme="minorBidi"/>
          <w:i/>
          <w:iCs/>
          <w:lang w:val="nl-BE"/>
        </w:rPr>
        <w:t>[geboorteplaats]</w:t>
      </w:r>
      <w:r w:rsidRPr="2CF28189">
        <w:rPr>
          <w:rFonts w:asciiTheme="minorHAnsi" w:hAnsiTheme="minorHAnsi" w:cstheme="minorBidi"/>
          <w:b/>
          <w:bCs/>
          <w:lang w:val="nl-BE"/>
        </w:rPr>
        <w:fldChar w:fldCharType="begin">
          <w:ffData>
            <w:name w:val="Text2"/>
            <w:enabled/>
            <w:calcOnExit w:val="0"/>
            <w:textInput/>
          </w:ffData>
        </w:fldChar>
      </w:r>
      <w:bookmarkStart w:id="1" w:name="Text2"/>
      <w:r w:rsidRPr="2CF28189">
        <w:rPr>
          <w:rFonts w:asciiTheme="minorHAnsi" w:hAnsiTheme="minorHAnsi" w:cstheme="minorBidi"/>
          <w:b/>
          <w:bCs/>
          <w:lang w:val="nl-BE"/>
        </w:rPr>
        <w:instrText xml:space="preserve"> FORMTEXT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bookmarkEnd w:id="1"/>
      <w:r w:rsidRPr="2CF28189">
        <w:rPr>
          <w:rFonts w:asciiTheme="minorHAnsi" w:hAnsiTheme="minorHAnsi" w:cstheme="minorBidi"/>
          <w:lang w:val="nl-BE"/>
        </w:rPr>
        <w:t xml:space="preserve">, op </w:t>
      </w:r>
      <w:r w:rsidRPr="2CF28189">
        <w:rPr>
          <w:rFonts w:asciiTheme="minorHAnsi" w:hAnsiTheme="minorHAnsi" w:cstheme="minorBidi"/>
          <w:i/>
          <w:iCs/>
          <w:lang w:val="nl-BE"/>
        </w:rPr>
        <w:t>[geboortedatum]</w:t>
      </w:r>
      <w:r w:rsidRPr="2CF28189">
        <w:rPr>
          <w:rFonts w:asciiTheme="minorHAnsi" w:hAnsiTheme="minorHAnsi" w:cstheme="minorBidi"/>
          <w:b/>
          <w:bCs/>
          <w:lang w:val="nl-BE"/>
        </w:rPr>
        <w:fldChar w:fldCharType="begin">
          <w:ffData>
            <w:name w:val="Text3"/>
            <w:enabled/>
            <w:calcOnExit w:val="0"/>
            <w:textInput/>
          </w:ffData>
        </w:fldChar>
      </w:r>
      <w:bookmarkStart w:id="2" w:name="Text3"/>
      <w:r w:rsidRPr="2CF28189">
        <w:rPr>
          <w:rFonts w:asciiTheme="minorHAnsi" w:hAnsiTheme="minorHAnsi" w:cstheme="minorBidi"/>
          <w:b/>
          <w:bCs/>
          <w:lang w:val="nl-BE"/>
        </w:rPr>
        <w:instrText xml:space="preserve"> FORMTEXT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bookmarkEnd w:id="2"/>
    </w:p>
    <w:p w14:paraId="7BFC2D50" w14:textId="77777777" w:rsidR="0040352E" w:rsidRPr="004014E2" w:rsidRDefault="0040352E" w:rsidP="0040352E">
      <w:pPr>
        <w:jc w:val="both"/>
        <w:rPr>
          <w:rFonts w:asciiTheme="minorHAnsi" w:hAnsiTheme="minorHAnsi" w:cstheme="minorHAnsi"/>
          <w:szCs w:val="20"/>
          <w:lang w:val="nl-BE"/>
        </w:rPr>
      </w:pPr>
    </w:p>
    <w:p w14:paraId="14635166"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Hierna genoemd ‘de bezetter’</w:t>
      </w:r>
    </w:p>
    <w:p w14:paraId="413668EE" w14:textId="77777777" w:rsidR="0040352E" w:rsidRPr="004014E2" w:rsidRDefault="0040352E" w:rsidP="0040352E">
      <w:pPr>
        <w:jc w:val="both"/>
        <w:rPr>
          <w:rFonts w:asciiTheme="minorHAnsi" w:hAnsiTheme="minorHAnsi" w:cstheme="minorHAnsi"/>
          <w:szCs w:val="20"/>
          <w:lang w:val="nl-BE"/>
        </w:rPr>
      </w:pPr>
    </w:p>
    <w:p w14:paraId="5F64591C" w14:textId="77777777" w:rsidR="0040352E" w:rsidRPr="004014E2" w:rsidRDefault="0040352E" w:rsidP="0040352E">
      <w:pPr>
        <w:jc w:val="both"/>
        <w:rPr>
          <w:rFonts w:asciiTheme="minorHAnsi" w:hAnsiTheme="minorHAnsi" w:cstheme="minorBidi"/>
          <w:lang w:val="nl-BE"/>
        </w:rPr>
      </w:pPr>
      <w:r w:rsidRPr="2CF28189">
        <w:rPr>
          <w:rFonts w:asciiTheme="minorHAnsi" w:hAnsiTheme="minorHAnsi" w:cstheme="minorBidi"/>
          <w:lang w:val="nl-BE"/>
        </w:rPr>
        <w:t xml:space="preserve">Het doel van de noodwoning is het verzorgen van tijdelijke opvang voor Oekraïense ontheemden. </w:t>
      </w:r>
      <w:r>
        <w:br/>
      </w:r>
      <w:r w:rsidRPr="2CF28189">
        <w:rPr>
          <w:rFonts w:asciiTheme="minorHAnsi" w:hAnsiTheme="minorHAnsi" w:cstheme="minorBidi"/>
          <w:lang w:val="nl-BE"/>
        </w:rPr>
        <w:t>Aangezien het gebruik van de woning slechts wordt toegestaan ten precaire titel valt deze overeenkomst in geen geval onder het toepassingsgebied van Boek III, titel VIII van het Burgerlijk Wetboek, nl. de wetgeving inzake woninghuur. De hierna volgende maatregelen zijn dan ook bindend voor de beide ondertekende partijen vanaf het ogenblik van wederzijdse aanvaarding.</w:t>
      </w:r>
    </w:p>
    <w:p w14:paraId="27BB8188" w14:textId="77777777" w:rsidR="0040352E" w:rsidRPr="004014E2" w:rsidRDefault="0040352E" w:rsidP="0040352E">
      <w:pPr>
        <w:jc w:val="both"/>
        <w:rPr>
          <w:rFonts w:asciiTheme="minorHAnsi" w:hAnsiTheme="minorHAnsi" w:cstheme="minorHAnsi"/>
          <w:szCs w:val="20"/>
          <w:lang w:val="nl-BE"/>
        </w:rPr>
      </w:pPr>
    </w:p>
    <w:p w14:paraId="5F6509A2"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Wordt het volgende overeengekomen:</w:t>
      </w:r>
    </w:p>
    <w:p w14:paraId="422F73C7" w14:textId="77777777" w:rsidR="0040352E" w:rsidRDefault="0040352E" w:rsidP="0040352E">
      <w:pPr>
        <w:jc w:val="both"/>
        <w:rPr>
          <w:rFonts w:asciiTheme="minorHAnsi" w:hAnsiTheme="minorHAnsi" w:cstheme="minorHAnsi"/>
          <w:szCs w:val="20"/>
          <w:lang w:val="nl-BE"/>
        </w:rPr>
      </w:pPr>
    </w:p>
    <w:p w14:paraId="317970A9" w14:textId="77777777" w:rsidR="0040352E" w:rsidRPr="004014E2" w:rsidRDefault="0040352E" w:rsidP="0040352E">
      <w:pPr>
        <w:jc w:val="both"/>
        <w:rPr>
          <w:rFonts w:asciiTheme="minorHAnsi" w:hAnsiTheme="minorHAnsi" w:cstheme="minorHAnsi"/>
          <w:szCs w:val="20"/>
          <w:lang w:val="nl-BE"/>
        </w:rPr>
      </w:pPr>
    </w:p>
    <w:p w14:paraId="1AE3D54B"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HET GOED</w:t>
      </w:r>
    </w:p>
    <w:p w14:paraId="317A662E"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Bestemming</w:t>
      </w:r>
    </w:p>
    <w:p w14:paraId="3FAEB493" w14:textId="77777777" w:rsidR="0040352E" w:rsidRPr="004014E2" w:rsidRDefault="0040352E" w:rsidP="0040352E">
      <w:pPr>
        <w:pStyle w:val="Koptekst"/>
        <w:jc w:val="both"/>
        <w:rPr>
          <w:rFonts w:cstheme="minorBidi"/>
          <w:sz w:val="20"/>
          <w:szCs w:val="20"/>
        </w:rPr>
      </w:pPr>
      <w:r w:rsidRPr="2CF28189">
        <w:rPr>
          <w:rFonts w:cstheme="minorBidi"/>
          <w:sz w:val="20"/>
          <w:szCs w:val="20"/>
        </w:rPr>
        <w:t xml:space="preserve">De bezetter verklaart ervan op de hoogte te zijn dat het OCMW principieel het vrije gebruik en genot van de woning gelegen </w:t>
      </w:r>
      <w:r w:rsidRPr="2CF28189">
        <w:rPr>
          <w:rFonts w:cstheme="minorBidi"/>
          <w:i/>
          <w:iCs/>
          <w:sz w:val="20"/>
          <w:szCs w:val="20"/>
        </w:rPr>
        <w:t>[adres]</w:t>
      </w:r>
      <w:r w:rsidRPr="2CF28189">
        <w:rPr>
          <w:rFonts w:cstheme="minorBidi"/>
          <w:b/>
          <w:bCs/>
          <w:sz w:val="20"/>
          <w:szCs w:val="20"/>
        </w:rPr>
        <w:fldChar w:fldCharType="begin">
          <w:ffData>
            <w:name w:val="Text8"/>
            <w:enabled/>
            <w:calcOnExit w:val="0"/>
            <w:textInput/>
          </w:ffData>
        </w:fldChar>
      </w:r>
      <w:bookmarkStart w:id="3" w:name="Text8"/>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3"/>
      <w:r w:rsidRPr="2CF28189">
        <w:rPr>
          <w:rFonts w:cstheme="minorBidi"/>
          <w:sz w:val="20"/>
          <w:szCs w:val="20"/>
        </w:rPr>
        <w:t xml:space="preserve">te </w:t>
      </w:r>
      <w:r>
        <w:rPr>
          <w:rFonts w:cstheme="minorBidi"/>
          <w:b/>
          <w:bCs/>
          <w:sz w:val="20"/>
          <w:szCs w:val="20"/>
        </w:rPr>
        <w:t>[</w:t>
      </w:r>
      <w:r w:rsidRPr="00E14C37">
        <w:rPr>
          <w:rFonts w:cstheme="minorBidi"/>
          <w:b/>
          <w:bCs/>
          <w:sz w:val="20"/>
          <w:szCs w:val="20"/>
          <w:highlight w:val="yellow"/>
        </w:rPr>
        <w:t>postcode + gemeente</w:t>
      </w:r>
      <w:r>
        <w:rPr>
          <w:rFonts w:cstheme="minorBidi"/>
          <w:b/>
          <w:bCs/>
          <w:sz w:val="20"/>
          <w:szCs w:val="20"/>
        </w:rPr>
        <w:t>]</w:t>
      </w:r>
      <w:r w:rsidRPr="2CF28189">
        <w:rPr>
          <w:rFonts w:cstheme="minorBidi"/>
          <w:sz w:val="20"/>
          <w:szCs w:val="20"/>
        </w:rPr>
        <w:t xml:space="preserve"> wenst te behouden onder meer om de functie van het pand als noodopvang te kunnen behouden.</w:t>
      </w:r>
    </w:p>
    <w:p w14:paraId="2C52384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woongelegenheid en haar aanhorigheden zal dus uitsluitend worden gebruikt voor </w:t>
      </w:r>
      <w:r w:rsidRPr="004014E2">
        <w:rPr>
          <w:rFonts w:asciiTheme="minorHAnsi" w:hAnsiTheme="minorHAnsi" w:cstheme="minorHAnsi"/>
          <w:b/>
          <w:szCs w:val="20"/>
          <w:lang w:val="nl-BE"/>
        </w:rPr>
        <w:t>kortstondige persoonlijke bewoning</w:t>
      </w:r>
      <w:r w:rsidRPr="004014E2">
        <w:rPr>
          <w:rFonts w:asciiTheme="minorHAnsi" w:hAnsiTheme="minorHAnsi" w:cstheme="minorHAnsi"/>
          <w:szCs w:val="20"/>
          <w:lang w:val="nl-BE"/>
        </w:rPr>
        <w:t xml:space="preserve">. De bezetter is ertoe gehouden de woning </w:t>
      </w:r>
      <w:r w:rsidRPr="004014E2">
        <w:rPr>
          <w:rFonts w:asciiTheme="minorHAnsi" w:hAnsiTheme="minorHAnsi" w:cstheme="minorHAnsi"/>
          <w:b/>
          <w:szCs w:val="20"/>
          <w:lang w:val="nl-BE"/>
        </w:rPr>
        <w:t>effectief</w:t>
      </w:r>
      <w:r w:rsidRPr="004014E2">
        <w:rPr>
          <w:rFonts w:asciiTheme="minorHAnsi" w:hAnsiTheme="minorHAnsi" w:cstheme="minorHAnsi"/>
          <w:szCs w:val="20"/>
          <w:lang w:val="nl-BE"/>
        </w:rPr>
        <w:t xml:space="preserve"> te bewonen.</w:t>
      </w:r>
    </w:p>
    <w:p w14:paraId="6945E391" w14:textId="77777777" w:rsidR="0040352E" w:rsidRPr="004014E2" w:rsidRDefault="0040352E" w:rsidP="0040352E">
      <w:pPr>
        <w:jc w:val="both"/>
        <w:rPr>
          <w:rFonts w:asciiTheme="minorHAnsi" w:hAnsiTheme="minorHAnsi" w:cstheme="minorHAnsi"/>
          <w:szCs w:val="20"/>
          <w:lang w:val="nl-BE"/>
        </w:rPr>
      </w:pPr>
    </w:p>
    <w:p w14:paraId="39382178"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2</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Duur</w:t>
      </w:r>
    </w:p>
    <w:p w14:paraId="3968D2BC" w14:textId="77777777" w:rsidR="0040352E" w:rsidRPr="004014E2" w:rsidRDefault="0040352E" w:rsidP="0040352E">
      <w:pPr>
        <w:pStyle w:val="Koptekst"/>
        <w:jc w:val="both"/>
        <w:rPr>
          <w:rFonts w:cstheme="minorBidi"/>
          <w:sz w:val="20"/>
          <w:szCs w:val="20"/>
        </w:rPr>
      </w:pPr>
      <w:r w:rsidRPr="2CF28189">
        <w:rPr>
          <w:rFonts w:cstheme="minorBidi"/>
          <w:sz w:val="20"/>
          <w:szCs w:val="20"/>
        </w:rPr>
        <w:t xml:space="preserve">De overeenkomst heeft betrekking op de periode die aanvangt op </w:t>
      </w:r>
      <w:r w:rsidRPr="2CF28189">
        <w:rPr>
          <w:rFonts w:cstheme="minorBidi"/>
          <w:i/>
          <w:iCs/>
          <w:sz w:val="20"/>
          <w:szCs w:val="20"/>
        </w:rPr>
        <w:t>[startdatum]</w:t>
      </w:r>
      <w:r w:rsidRPr="2CF28189">
        <w:rPr>
          <w:rFonts w:cstheme="minorBidi"/>
          <w:b/>
          <w:bCs/>
          <w:sz w:val="20"/>
          <w:szCs w:val="20"/>
        </w:rPr>
        <w:fldChar w:fldCharType="begin">
          <w:ffData>
            <w:name w:val="Text4"/>
            <w:enabled/>
            <w:calcOnExit w:val="0"/>
            <w:textInput/>
          </w:ffData>
        </w:fldChar>
      </w:r>
      <w:bookmarkStart w:id="4" w:name="Text4"/>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4"/>
      <w:r w:rsidRPr="2CF28189">
        <w:rPr>
          <w:rFonts w:cstheme="minorBidi"/>
          <w:sz w:val="20"/>
          <w:szCs w:val="20"/>
        </w:rPr>
        <w:t xml:space="preserve">en van rechtswege eindigt op </w:t>
      </w:r>
      <w:r w:rsidRPr="2CF28189">
        <w:rPr>
          <w:rFonts w:cstheme="minorBidi"/>
          <w:i/>
          <w:iCs/>
          <w:sz w:val="20"/>
          <w:szCs w:val="20"/>
        </w:rPr>
        <w:t>[einddatum]</w:t>
      </w:r>
      <w:r w:rsidRPr="2CF28189">
        <w:rPr>
          <w:rFonts w:cstheme="minorBidi"/>
          <w:b/>
          <w:bCs/>
          <w:sz w:val="20"/>
          <w:szCs w:val="20"/>
        </w:rPr>
        <w:fldChar w:fldCharType="begin">
          <w:ffData>
            <w:name w:val="Text5"/>
            <w:enabled/>
            <w:calcOnExit w:val="0"/>
            <w:textInput/>
          </w:ffData>
        </w:fldChar>
      </w:r>
      <w:bookmarkStart w:id="5" w:name="Text5"/>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5"/>
      <w:r w:rsidRPr="2CF28189">
        <w:rPr>
          <w:rFonts w:cstheme="minorBidi"/>
          <w:b/>
          <w:bCs/>
          <w:sz w:val="20"/>
          <w:szCs w:val="20"/>
        </w:rPr>
        <w:t xml:space="preserve">. </w:t>
      </w:r>
      <w:r w:rsidRPr="2CF28189">
        <w:rPr>
          <w:rFonts w:cstheme="minorBidi"/>
          <w:sz w:val="20"/>
          <w:szCs w:val="20"/>
        </w:rPr>
        <w:t xml:space="preserve">Tijdens deze periode gaat de bezetter actief op zoek naar een andere definitieve woning zodat hij de noodwoning op </w:t>
      </w:r>
      <w:r w:rsidRPr="2CF28189">
        <w:rPr>
          <w:rFonts w:cstheme="minorBidi"/>
          <w:i/>
          <w:iCs/>
          <w:sz w:val="20"/>
          <w:szCs w:val="20"/>
        </w:rPr>
        <w:t>[einddatum]</w:t>
      </w:r>
      <w:r w:rsidRPr="2CF28189">
        <w:rPr>
          <w:rFonts w:cstheme="minorBidi"/>
          <w:b/>
          <w:bCs/>
          <w:sz w:val="20"/>
          <w:szCs w:val="20"/>
        </w:rPr>
        <w:fldChar w:fldCharType="begin">
          <w:ffData>
            <w:name w:val="Text6"/>
            <w:enabled/>
            <w:calcOnExit w:val="0"/>
            <w:textInput/>
          </w:ffData>
        </w:fldChar>
      </w:r>
      <w:bookmarkStart w:id="6" w:name="Text6"/>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6"/>
      <w:r w:rsidRPr="2CF28189">
        <w:rPr>
          <w:rFonts w:cstheme="minorBidi"/>
          <w:b/>
          <w:bCs/>
          <w:sz w:val="20"/>
          <w:szCs w:val="20"/>
        </w:rPr>
        <w:t xml:space="preserve"> , </w:t>
      </w:r>
      <w:r w:rsidRPr="2CF28189">
        <w:rPr>
          <w:rFonts w:cstheme="minorBidi"/>
          <w:sz w:val="20"/>
          <w:szCs w:val="20"/>
        </w:rPr>
        <w:t>zoals overeengekomen, kan verlaten.</w:t>
      </w:r>
    </w:p>
    <w:p w14:paraId="05693D7C" w14:textId="77777777" w:rsidR="0040352E" w:rsidRPr="004014E2" w:rsidRDefault="0040352E" w:rsidP="0040352E">
      <w:pPr>
        <w:jc w:val="both"/>
        <w:rPr>
          <w:rFonts w:asciiTheme="minorHAnsi" w:hAnsiTheme="minorHAnsi" w:cstheme="minorHAnsi"/>
          <w:szCs w:val="20"/>
          <w:lang w:val="nl-BE"/>
        </w:rPr>
      </w:pPr>
    </w:p>
    <w:p w14:paraId="31686097"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3</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Vergoeding</w:t>
      </w:r>
    </w:p>
    <w:p w14:paraId="0C4E5095" w14:textId="77777777" w:rsidR="0040352E" w:rsidRPr="004014E2" w:rsidRDefault="0040352E" w:rsidP="0040352E">
      <w:pPr>
        <w:pStyle w:val="Koptekst"/>
        <w:jc w:val="both"/>
        <w:rPr>
          <w:rFonts w:cstheme="minorBidi"/>
          <w:sz w:val="20"/>
          <w:szCs w:val="20"/>
        </w:rPr>
      </w:pPr>
      <w:r w:rsidRPr="2CF28189">
        <w:rPr>
          <w:rFonts w:cstheme="minorBidi"/>
          <w:sz w:val="20"/>
          <w:szCs w:val="20"/>
        </w:rPr>
        <w:t xml:space="preserve">De precaire bezetting is toegestaan en aanvaard mits een bezettingsvergoeding van € </w:t>
      </w:r>
      <w:r w:rsidRPr="35F62B55">
        <w:rPr>
          <w:rFonts w:cstheme="minorBidi"/>
          <w:i/>
          <w:iCs/>
          <w:sz w:val="20"/>
          <w:szCs w:val="20"/>
        </w:rPr>
        <w:t>[bedrag]</w:t>
      </w:r>
      <w:r w:rsidRPr="2CF28189">
        <w:rPr>
          <w:rFonts w:cstheme="minorBidi"/>
          <w:b/>
          <w:bCs/>
          <w:sz w:val="20"/>
          <w:szCs w:val="20"/>
        </w:rPr>
        <w:fldChar w:fldCharType="begin">
          <w:ffData>
            <w:name w:val="Text7"/>
            <w:enabled/>
            <w:calcOnExit w:val="0"/>
            <w:textInput/>
          </w:ffData>
        </w:fldChar>
      </w:r>
      <w:bookmarkStart w:id="7" w:name="Text7"/>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7"/>
      <w:r w:rsidRPr="2CF28189">
        <w:rPr>
          <w:rFonts w:cstheme="minorBidi"/>
          <w:b/>
          <w:bCs/>
          <w:sz w:val="20"/>
          <w:szCs w:val="20"/>
        </w:rPr>
        <w:t xml:space="preserve"> </w:t>
      </w:r>
      <w:r w:rsidRPr="2CF28189">
        <w:rPr>
          <w:rFonts w:cstheme="minorBidi"/>
          <w:sz w:val="20"/>
          <w:szCs w:val="20"/>
        </w:rPr>
        <w:t xml:space="preserve">per maand en een forfaitaire vergoeding voor de nutsvoorzieningen van € </w:t>
      </w:r>
      <w:r w:rsidRPr="35F62B55">
        <w:rPr>
          <w:rFonts w:cstheme="minorBidi"/>
          <w:i/>
          <w:iCs/>
          <w:sz w:val="20"/>
          <w:szCs w:val="20"/>
        </w:rPr>
        <w:t>[bedrag]</w:t>
      </w:r>
      <w:r w:rsidRPr="2CF28189">
        <w:rPr>
          <w:rFonts w:cstheme="minorBidi"/>
          <w:b/>
          <w:bCs/>
          <w:sz w:val="20"/>
          <w:szCs w:val="20"/>
        </w:rPr>
        <w:fldChar w:fldCharType="begin"/>
      </w:r>
      <w:r w:rsidRPr="2CF28189">
        <w:rPr>
          <w:rFonts w:cstheme="minorBidi"/>
          <w:b/>
          <w:bCs/>
          <w:sz w:val="20"/>
          <w:szCs w:val="20"/>
        </w:rPr>
        <w:instrText xml:space="preserve"> FORMTEXT </w:instrText>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2CF28189">
        <w:rPr>
          <w:rFonts w:cstheme="minorBidi"/>
          <w:sz w:val="20"/>
          <w:szCs w:val="20"/>
        </w:rPr>
        <w:t xml:space="preserve"> per maand.</w:t>
      </w:r>
    </w:p>
    <w:p w14:paraId="337621CC" w14:textId="77777777" w:rsidR="0040352E" w:rsidRPr="004014E2" w:rsidRDefault="0040352E" w:rsidP="0040352E">
      <w:pPr>
        <w:jc w:val="both"/>
        <w:rPr>
          <w:rFonts w:asciiTheme="minorHAnsi" w:hAnsiTheme="minorHAnsi" w:cstheme="minorHAnsi"/>
          <w:szCs w:val="20"/>
          <w:lang w:val="nl-BE"/>
        </w:rPr>
      </w:pPr>
    </w:p>
    <w:p w14:paraId="55FB5564"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betaling van de gebruiksvergoeding gebeurt op de volgende wijze:</w:t>
      </w:r>
    </w:p>
    <w:p w14:paraId="2607C5B5" w14:textId="77777777" w:rsidR="0040352E" w:rsidRPr="004014E2" w:rsidRDefault="0040352E" w:rsidP="0040352E">
      <w:pPr>
        <w:pStyle w:val="Koptekst"/>
        <w:ind w:left="330" w:hanging="330"/>
        <w:jc w:val="both"/>
        <w:rPr>
          <w:rFonts w:cstheme="minorBidi"/>
          <w:sz w:val="20"/>
          <w:szCs w:val="20"/>
        </w:rPr>
      </w:pPr>
      <w:r w:rsidRPr="2CF28189">
        <w:rPr>
          <w:rFonts w:cstheme="minorBidi"/>
          <w:sz w:val="20"/>
          <w:szCs w:val="20"/>
        </w:rPr>
        <w:t>-</w:t>
      </w:r>
      <w:r w:rsidRPr="004014E2">
        <w:rPr>
          <w:rFonts w:cstheme="minorHAnsi"/>
          <w:sz w:val="20"/>
          <w:szCs w:val="20"/>
        </w:rPr>
        <w:tab/>
      </w:r>
      <w:r w:rsidRPr="2CF28189">
        <w:rPr>
          <w:rFonts w:cstheme="minorBidi"/>
          <w:sz w:val="20"/>
          <w:szCs w:val="20"/>
        </w:rPr>
        <w:t xml:space="preserve">Door bankoverschrijving, ten laatste op de </w:t>
      </w:r>
      <w:r w:rsidRPr="2CF28189">
        <w:rPr>
          <w:rFonts w:cstheme="minorBidi"/>
          <w:b/>
          <w:bCs/>
          <w:sz w:val="20"/>
          <w:szCs w:val="20"/>
        </w:rPr>
        <w:t>10de</w:t>
      </w:r>
      <w:r w:rsidRPr="2CF28189">
        <w:rPr>
          <w:rFonts w:cstheme="minorBidi"/>
          <w:sz w:val="20"/>
          <w:szCs w:val="20"/>
        </w:rPr>
        <w:t xml:space="preserve"> van elke maand, op het rekeningnummer </w:t>
      </w:r>
      <w:r>
        <w:rPr>
          <w:rFonts w:cstheme="minorBidi"/>
          <w:sz w:val="20"/>
          <w:szCs w:val="20"/>
        </w:rPr>
        <w:t>[</w:t>
      </w:r>
      <w:r w:rsidRPr="00E14C37">
        <w:rPr>
          <w:rFonts w:cstheme="minorBidi"/>
          <w:sz w:val="20"/>
          <w:szCs w:val="20"/>
          <w:highlight w:val="yellow"/>
        </w:rPr>
        <w:t>rekeningnummer</w:t>
      </w:r>
      <w:r>
        <w:rPr>
          <w:rFonts w:cstheme="minorBidi"/>
          <w:sz w:val="20"/>
          <w:szCs w:val="20"/>
        </w:rPr>
        <w:t>]</w:t>
      </w:r>
      <w:r w:rsidRPr="2CF28189">
        <w:rPr>
          <w:rFonts w:cstheme="minorBidi"/>
          <w:sz w:val="20"/>
          <w:szCs w:val="20"/>
        </w:rPr>
        <w:t xml:space="preserve"> op naam van het OCMW, met mededeling ‘bezettingsvergoeding + </w:t>
      </w:r>
      <w:r w:rsidRPr="35F62B55">
        <w:rPr>
          <w:rFonts w:cstheme="minorBidi"/>
          <w:i/>
          <w:iCs/>
          <w:sz w:val="20"/>
          <w:szCs w:val="20"/>
        </w:rPr>
        <w:t>[adres]</w:t>
      </w:r>
      <w:r w:rsidRPr="2CF28189">
        <w:rPr>
          <w:rFonts w:cstheme="minorBidi"/>
          <w:b/>
          <w:bCs/>
          <w:sz w:val="20"/>
          <w:szCs w:val="20"/>
        </w:rPr>
        <w:fldChar w:fldCharType="begin">
          <w:ffData>
            <w:name w:val="Text9"/>
            <w:enabled/>
            <w:calcOnExit w:val="0"/>
            <w:textInput/>
          </w:ffData>
        </w:fldChar>
      </w:r>
      <w:bookmarkStart w:id="8" w:name="Text9"/>
      <w:r w:rsidRPr="2CF28189">
        <w:rPr>
          <w:rFonts w:cstheme="minorBidi"/>
          <w:b/>
          <w:bCs/>
          <w:sz w:val="20"/>
          <w:szCs w:val="20"/>
        </w:rPr>
        <w:instrText xml:space="preserve"> FORMTEXT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bookmarkEnd w:id="8"/>
      <w:r w:rsidRPr="2CF28189">
        <w:rPr>
          <w:rFonts w:cstheme="minorBidi"/>
          <w:sz w:val="20"/>
          <w:szCs w:val="20"/>
        </w:rPr>
        <w:t>’ ofwel</w:t>
      </w:r>
    </w:p>
    <w:p w14:paraId="13386535" w14:textId="77777777" w:rsidR="0040352E" w:rsidRPr="004014E2" w:rsidRDefault="0040352E" w:rsidP="0040352E">
      <w:pPr>
        <w:tabs>
          <w:tab w:val="left" w:pos="284"/>
        </w:tabs>
        <w:ind w:left="284" w:hanging="284"/>
        <w:jc w:val="both"/>
        <w:rPr>
          <w:rFonts w:asciiTheme="minorHAnsi" w:hAnsiTheme="minorHAnsi" w:cstheme="minorBidi"/>
          <w:b/>
          <w:bCs/>
          <w:lang w:val="nl-BE"/>
        </w:rPr>
      </w:pPr>
      <w:r w:rsidRPr="35F62B55">
        <w:rPr>
          <w:rFonts w:asciiTheme="minorHAnsi" w:hAnsiTheme="minorHAnsi" w:cstheme="minorBidi"/>
        </w:rPr>
        <w:t>-</w:t>
      </w:r>
      <w:r w:rsidRPr="004014E2">
        <w:rPr>
          <w:rFonts w:asciiTheme="minorHAnsi" w:hAnsiTheme="minorHAnsi" w:cstheme="minorHAnsi"/>
          <w:szCs w:val="20"/>
        </w:rPr>
        <w:tab/>
      </w:r>
      <w:r w:rsidRPr="35F62B55">
        <w:rPr>
          <w:rFonts w:asciiTheme="minorHAnsi" w:hAnsiTheme="minorHAnsi" w:cstheme="minorBidi"/>
          <w:lang w:val="nl-BE"/>
        </w:rPr>
        <w:t xml:space="preserve">door inhouding op de vergoeding van de bezetter ten laatste op de 15 de van elke maand en voor de eerste maal op </w:t>
      </w:r>
      <w:r w:rsidRPr="35F62B55">
        <w:rPr>
          <w:rFonts w:asciiTheme="minorHAnsi" w:hAnsiTheme="minorHAnsi" w:cstheme="minorBidi"/>
          <w:i/>
          <w:iCs/>
          <w:lang w:val="nl-BE"/>
        </w:rPr>
        <w:t>[datum]</w:t>
      </w:r>
      <w:r w:rsidRPr="35F62B55">
        <w:rPr>
          <w:rFonts w:asciiTheme="minorHAnsi" w:hAnsiTheme="minorHAnsi" w:cstheme="minorBidi"/>
          <w:b/>
          <w:bCs/>
          <w:lang w:val="nl-BE"/>
        </w:rPr>
        <w:fldChar w:fldCharType="begin">
          <w:ffData>
            <w:name w:val="Text11"/>
            <w:enabled/>
            <w:calcOnExit w:val="0"/>
            <w:textInput/>
          </w:ffData>
        </w:fldChar>
      </w:r>
      <w:bookmarkStart w:id="9" w:name="Text11"/>
      <w:r w:rsidRPr="35F62B55">
        <w:rPr>
          <w:rFonts w:asciiTheme="minorHAnsi" w:hAnsiTheme="minorHAnsi" w:cstheme="minorBidi"/>
          <w:b/>
          <w:bCs/>
          <w:lang w:val="nl-BE"/>
        </w:rPr>
        <w:instrText xml:space="preserve"> FORMTEXT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bookmarkEnd w:id="9"/>
      <w:r w:rsidRPr="35F62B55">
        <w:rPr>
          <w:rFonts w:asciiTheme="minorHAnsi" w:hAnsiTheme="minorHAnsi" w:cstheme="minorBidi"/>
          <w:lang w:val="nl-BE"/>
        </w:rPr>
        <w:t xml:space="preserve">met mededeling ‘bezettingsvergoeding + </w:t>
      </w:r>
      <w:r w:rsidRPr="35F62B55">
        <w:rPr>
          <w:rFonts w:asciiTheme="minorHAnsi" w:hAnsiTheme="minorHAnsi" w:cstheme="minorBidi"/>
          <w:i/>
          <w:iCs/>
          <w:lang w:val="nl-BE"/>
        </w:rPr>
        <w:t>[adres]</w:t>
      </w:r>
      <w:r w:rsidRPr="35F62B55">
        <w:rPr>
          <w:rFonts w:asciiTheme="minorHAnsi" w:hAnsiTheme="minorHAnsi" w:cstheme="minorBidi"/>
          <w:b/>
          <w:bCs/>
          <w:lang w:val="nl-BE"/>
        </w:rPr>
        <w:fldChar w:fldCharType="begin">
          <w:ffData>
            <w:name w:val="Text12"/>
            <w:enabled/>
            <w:calcOnExit w:val="0"/>
            <w:textInput/>
          </w:ffData>
        </w:fldChar>
      </w:r>
      <w:bookmarkStart w:id="10" w:name="Text12"/>
      <w:r w:rsidRPr="35F62B55">
        <w:rPr>
          <w:rFonts w:asciiTheme="minorHAnsi" w:hAnsiTheme="minorHAnsi" w:cstheme="minorBidi"/>
          <w:b/>
          <w:bCs/>
          <w:lang w:val="nl-BE"/>
        </w:rPr>
        <w:instrText xml:space="preserve"> FORMTEXT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bookmarkEnd w:id="10"/>
      <w:r w:rsidRPr="35F62B55">
        <w:rPr>
          <w:rFonts w:asciiTheme="minorHAnsi" w:hAnsiTheme="minorHAnsi" w:cstheme="minorBidi"/>
          <w:b/>
          <w:bCs/>
          <w:lang w:val="nl-BE"/>
        </w:rPr>
        <w:t>’.</w:t>
      </w:r>
    </w:p>
    <w:p w14:paraId="758F5B6C" w14:textId="77777777" w:rsidR="0040352E" w:rsidRPr="004014E2" w:rsidRDefault="0040352E" w:rsidP="0040352E">
      <w:pPr>
        <w:tabs>
          <w:tab w:val="left" w:pos="284"/>
        </w:tabs>
        <w:ind w:left="284" w:hanging="284"/>
        <w:jc w:val="both"/>
        <w:rPr>
          <w:rFonts w:asciiTheme="minorHAnsi" w:hAnsiTheme="minorHAnsi" w:cstheme="minorHAnsi"/>
          <w:b/>
          <w:bCs/>
          <w:szCs w:val="20"/>
          <w:lang w:val="nl-BE"/>
        </w:rPr>
      </w:pPr>
    </w:p>
    <w:p w14:paraId="17B32EC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Bij het overschrijden van de betalingsdatum is van rechtswege en zonder dat een ingebrekestelling noodzakelijk is, aan het OCMW een intrest verschuldigd die gelijk is aan de wettelijke intrest.</w:t>
      </w:r>
    </w:p>
    <w:p w14:paraId="50165B8A" w14:textId="77777777" w:rsidR="0040352E" w:rsidRPr="004014E2" w:rsidRDefault="0040352E" w:rsidP="0040352E">
      <w:pPr>
        <w:tabs>
          <w:tab w:val="left" w:pos="284"/>
        </w:tabs>
        <w:ind w:left="284" w:hanging="284"/>
        <w:jc w:val="both"/>
        <w:rPr>
          <w:rFonts w:asciiTheme="minorHAnsi" w:hAnsiTheme="minorHAnsi" w:cstheme="minorHAnsi"/>
          <w:szCs w:val="20"/>
          <w:lang w:val="nl-BE"/>
        </w:rPr>
      </w:pPr>
    </w:p>
    <w:p w14:paraId="04C28F68"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4</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Adres</w:t>
      </w:r>
    </w:p>
    <w:p w14:paraId="37044D31"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mag zijn domicilie plaatsen op het adres van de noodwoning. </w:t>
      </w:r>
    </w:p>
    <w:p w14:paraId="3B12246C" w14:textId="77777777" w:rsidR="0040352E" w:rsidRPr="004014E2" w:rsidRDefault="0040352E" w:rsidP="0040352E">
      <w:pPr>
        <w:jc w:val="both"/>
        <w:rPr>
          <w:rFonts w:asciiTheme="minorHAnsi" w:hAnsiTheme="minorHAnsi" w:cstheme="minorHAnsi"/>
          <w:b/>
          <w:szCs w:val="20"/>
          <w:u w:val="single"/>
          <w:lang w:val="nl-BE"/>
        </w:rPr>
      </w:pPr>
    </w:p>
    <w:p w14:paraId="420C11FC" w14:textId="77777777" w:rsidR="0040352E" w:rsidRDefault="0040352E" w:rsidP="0040352E">
      <w:r>
        <w:br w:type="page"/>
      </w:r>
    </w:p>
    <w:p w14:paraId="641AC6B6" w14:textId="77777777" w:rsidR="0040352E" w:rsidRPr="004014E2" w:rsidRDefault="0040352E" w:rsidP="0040352E">
      <w:pPr>
        <w:jc w:val="both"/>
        <w:rPr>
          <w:rFonts w:asciiTheme="minorHAnsi" w:hAnsiTheme="minorHAnsi" w:cstheme="minorHAnsi"/>
          <w:b/>
          <w:bCs/>
          <w:szCs w:val="20"/>
          <w:u w:val="single"/>
          <w:lang w:val="nl-BE"/>
        </w:rPr>
      </w:pPr>
      <w:r w:rsidRPr="004014E2">
        <w:rPr>
          <w:rFonts w:asciiTheme="minorHAnsi" w:hAnsiTheme="minorHAnsi" w:cstheme="minorHAnsi"/>
          <w:b/>
          <w:bCs/>
          <w:szCs w:val="20"/>
          <w:u w:val="single"/>
          <w:lang w:val="nl-BE"/>
        </w:rPr>
        <w:lastRenderedPageBreak/>
        <w:t>Artikel 5</w:t>
      </w:r>
      <w:r w:rsidRPr="004014E2">
        <w:rPr>
          <w:rFonts w:asciiTheme="minorHAnsi" w:hAnsiTheme="minorHAnsi" w:cstheme="minorHAnsi"/>
          <w:szCs w:val="20"/>
          <w:u w:val="single"/>
        </w:rPr>
        <w:tab/>
      </w:r>
      <w:r w:rsidRPr="004014E2">
        <w:rPr>
          <w:rFonts w:asciiTheme="minorHAnsi" w:hAnsiTheme="minorHAnsi" w:cstheme="minorHAnsi"/>
          <w:szCs w:val="20"/>
          <w:u w:val="single"/>
        </w:rPr>
        <w:tab/>
      </w:r>
      <w:r w:rsidRPr="004014E2">
        <w:rPr>
          <w:rFonts w:asciiTheme="minorHAnsi" w:hAnsiTheme="minorHAnsi" w:cstheme="minorHAnsi"/>
          <w:b/>
          <w:bCs/>
          <w:szCs w:val="20"/>
          <w:u w:val="single"/>
          <w:lang w:val="nl-BE"/>
        </w:rPr>
        <w:t>Gebreken</w:t>
      </w:r>
      <w:r w:rsidRPr="004014E2">
        <w:rPr>
          <w:rFonts w:asciiTheme="minorHAnsi" w:hAnsiTheme="minorHAnsi" w:cstheme="minorHAnsi"/>
          <w:szCs w:val="20"/>
        </w:rPr>
        <w:tab/>
      </w:r>
    </w:p>
    <w:p w14:paraId="72462FF9" w14:textId="77777777" w:rsidR="0040352E" w:rsidRPr="004014E2" w:rsidRDefault="0040352E" w:rsidP="0040352E">
      <w:pPr>
        <w:jc w:val="both"/>
        <w:rPr>
          <w:rFonts w:asciiTheme="minorHAnsi" w:hAnsiTheme="minorHAnsi" w:cstheme="minorBidi"/>
        </w:rPr>
      </w:pPr>
      <w:r w:rsidRPr="2CF28189">
        <w:rPr>
          <w:rFonts w:asciiTheme="minorHAnsi" w:hAnsiTheme="minorHAnsi" w:cstheme="minorBidi"/>
        </w:rPr>
        <w:t xml:space="preserve">Het pand wordt ter beschikking gesteld in de staat waarin het zich bevindt vanaf </w:t>
      </w:r>
      <w:r w:rsidRPr="35F62B55">
        <w:rPr>
          <w:rFonts w:asciiTheme="minorHAnsi" w:hAnsiTheme="minorHAnsi" w:cstheme="minorBidi"/>
          <w:i/>
          <w:iCs/>
        </w:rPr>
        <w:t>[startdatum]</w:t>
      </w:r>
      <w:r w:rsidRPr="2CF28189">
        <w:rPr>
          <w:rFonts w:asciiTheme="minorHAnsi" w:hAnsiTheme="minorHAnsi" w:cstheme="minorBidi"/>
          <w:b/>
          <w:bCs/>
        </w:rPr>
        <w:fldChar w:fldCharType="begin">
          <w:ffData>
            <w:name w:val="Text16"/>
            <w:enabled/>
            <w:calcOnExit w:val="0"/>
            <w:textInput/>
          </w:ffData>
        </w:fldChar>
      </w:r>
      <w:bookmarkStart w:id="11" w:name="Text16"/>
      <w:r w:rsidRPr="2CF28189">
        <w:rPr>
          <w:rFonts w:asciiTheme="minorHAnsi" w:hAnsiTheme="minorHAnsi" w:cstheme="minorBidi"/>
          <w:b/>
          <w:bCs/>
        </w:rPr>
        <w:instrText xml:space="preserve"> FORMTEXT </w:instrText>
      </w:r>
      <w:r w:rsidRPr="2CF28189">
        <w:rPr>
          <w:rFonts w:asciiTheme="minorHAnsi" w:hAnsiTheme="minorHAnsi" w:cstheme="minorBidi"/>
          <w:b/>
          <w:bCs/>
        </w:rPr>
      </w:r>
      <w:r w:rsidRPr="2CF28189">
        <w:rPr>
          <w:rFonts w:asciiTheme="minorHAnsi" w:hAnsiTheme="minorHAnsi" w:cstheme="minorBidi"/>
          <w:b/>
          <w:bCs/>
        </w:rPr>
        <w:fldChar w:fldCharType="separate"/>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rPr>
        <w:fldChar w:fldCharType="end"/>
      </w:r>
      <w:bookmarkEnd w:id="11"/>
      <w:r w:rsidRPr="2CF28189">
        <w:rPr>
          <w:rFonts w:asciiTheme="minorHAnsi" w:hAnsiTheme="minorHAnsi" w:cstheme="minorBidi"/>
        </w:rPr>
        <w:t xml:space="preserve"> en zal op het einde van de bezetting ter bede in dezelfde staat terug aan het OCMW ter beschikking worden gesteld. Zowel bij de aanvang als bij het einde van de bezetting ter bede zal een oplijsting van de gebreken opgemaakt worden. Mogelijk vastgestelde schade op het einde van de bezetting ter bede is ten laste van de bezetter.</w:t>
      </w:r>
    </w:p>
    <w:p w14:paraId="09AB46F7"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Bij aanvang van de bezetting wordt tevens een inventaris opgemaakt van het aanwezige meubilair en huisraad.</w:t>
      </w:r>
    </w:p>
    <w:p w14:paraId="0ACE2D9A" w14:textId="77777777" w:rsidR="0040352E" w:rsidRPr="004014E2" w:rsidRDefault="0040352E" w:rsidP="0040352E">
      <w:pPr>
        <w:jc w:val="both"/>
        <w:rPr>
          <w:rFonts w:asciiTheme="minorHAnsi" w:hAnsiTheme="minorHAnsi" w:cstheme="minorHAnsi"/>
          <w:szCs w:val="20"/>
          <w:lang w:val="nl-BE"/>
        </w:rPr>
      </w:pPr>
    </w:p>
    <w:p w14:paraId="22B82572" w14:textId="77777777" w:rsidR="0040352E" w:rsidRPr="004014E2" w:rsidRDefault="0040352E" w:rsidP="0040352E">
      <w:pPr>
        <w:jc w:val="both"/>
        <w:rPr>
          <w:rFonts w:asciiTheme="minorHAnsi" w:hAnsiTheme="minorHAnsi" w:cstheme="minorHAnsi"/>
          <w:szCs w:val="20"/>
          <w:lang w:val="nl-BE"/>
        </w:rPr>
      </w:pPr>
    </w:p>
    <w:p w14:paraId="0D81383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b/>
          <w:szCs w:val="20"/>
          <w:u w:val="single"/>
          <w:lang w:val="nl-BE"/>
        </w:rPr>
        <w:t>SAMENWONING</w:t>
      </w:r>
    </w:p>
    <w:p w14:paraId="31577459"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6</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Bezetting</w:t>
      </w:r>
    </w:p>
    <w:p w14:paraId="03173B4D"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woning mag slechts betrokken worden door personen die deel uitmaken van het gezin van de bezetter. Dit gezin is bij aanvang van deze overeenkomst samengesteld als volgt:</w:t>
      </w:r>
    </w:p>
    <w:p w14:paraId="2D4A9898" w14:textId="77777777" w:rsidR="0040352E" w:rsidRPr="004014E2" w:rsidRDefault="0040352E" w:rsidP="0040352E">
      <w:pPr>
        <w:ind w:left="360"/>
        <w:jc w:val="both"/>
        <w:rPr>
          <w:rFonts w:asciiTheme="minorHAnsi" w:hAnsiTheme="minorHAnsi" w:cstheme="minorHAnsi"/>
          <w:szCs w:val="20"/>
          <w:lang w:val="nl-BE"/>
        </w:rPr>
      </w:pPr>
    </w:p>
    <w:tbl>
      <w:tblPr>
        <w:tblStyle w:val="Tabelraster"/>
        <w:tblW w:w="0" w:type="auto"/>
        <w:tblInd w:w="108" w:type="dxa"/>
        <w:tblLook w:val="04A0" w:firstRow="1" w:lastRow="0" w:firstColumn="1" w:lastColumn="0" w:noHBand="0" w:noVBand="1"/>
      </w:tblPr>
      <w:tblGrid>
        <w:gridCol w:w="2421"/>
        <w:gridCol w:w="1964"/>
        <w:gridCol w:w="1351"/>
        <w:gridCol w:w="1568"/>
        <w:gridCol w:w="1650"/>
      </w:tblGrid>
      <w:tr w:rsidR="0040352E" w:rsidRPr="004014E2" w14:paraId="60300B7E" w14:textId="77777777" w:rsidTr="00211852">
        <w:tc>
          <w:tcPr>
            <w:tcW w:w="2421" w:type="dxa"/>
          </w:tcPr>
          <w:p w14:paraId="21CCCBBA"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Verwantschap</w:t>
            </w:r>
          </w:p>
          <w:p w14:paraId="48B05425"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Naam en voornaam</w:t>
            </w:r>
          </w:p>
        </w:tc>
        <w:tc>
          <w:tcPr>
            <w:tcW w:w="1964" w:type="dxa"/>
          </w:tcPr>
          <w:p w14:paraId="2F98E469"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 xml:space="preserve">Rijksregisternummer </w:t>
            </w:r>
          </w:p>
        </w:tc>
        <w:tc>
          <w:tcPr>
            <w:tcW w:w="1351" w:type="dxa"/>
          </w:tcPr>
          <w:p w14:paraId="177F693D"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Leeftijd</w:t>
            </w:r>
          </w:p>
        </w:tc>
        <w:tc>
          <w:tcPr>
            <w:tcW w:w="1568" w:type="dxa"/>
          </w:tcPr>
          <w:p w14:paraId="0DF4FB84"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Nationaliteit</w:t>
            </w:r>
          </w:p>
        </w:tc>
        <w:tc>
          <w:tcPr>
            <w:tcW w:w="1650" w:type="dxa"/>
          </w:tcPr>
          <w:p w14:paraId="0A61ACD5" w14:textId="77777777" w:rsidR="0040352E" w:rsidRPr="004014E2" w:rsidRDefault="0040352E" w:rsidP="00211852">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Burgerlijke stand</w:t>
            </w:r>
          </w:p>
        </w:tc>
      </w:tr>
      <w:tr w:rsidR="0040352E" w:rsidRPr="004014E2" w14:paraId="0E80B7F9" w14:textId="77777777" w:rsidTr="00211852">
        <w:tc>
          <w:tcPr>
            <w:tcW w:w="2421" w:type="dxa"/>
          </w:tcPr>
          <w:p w14:paraId="2E35CFBE" w14:textId="77777777" w:rsidR="0040352E" w:rsidRPr="004014E2" w:rsidRDefault="0040352E" w:rsidP="00211852">
            <w:pPr>
              <w:spacing w:line="360" w:lineRule="auto"/>
              <w:jc w:val="both"/>
              <w:rPr>
                <w:rFonts w:asciiTheme="minorHAnsi" w:hAnsiTheme="minorHAnsi" w:cstheme="minorHAnsi"/>
                <w:szCs w:val="20"/>
                <w:lang w:val="nl-BE"/>
              </w:rPr>
            </w:pPr>
          </w:p>
        </w:tc>
        <w:tc>
          <w:tcPr>
            <w:tcW w:w="1964" w:type="dxa"/>
          </w:tcPr>
          <w:p w14:paraId="616F863C" w14:textId="77777777" w:rsidR="0040352E" w:rsidRPr="004014E2" w:rsidRDefault="0040352E" w:rsidP="00211852">
            <w:pPr>
              <w:spacing w:line="360" w:lineRule="auto"/>
              <w:jc w:val="both"/>
              <w:rPr>
                <w:rFonts w:asciiTheme="minorHAnsi" w:hAnsiTheme="minorHAnsi" w:cstheme="minorHAnsi"/>
                <w:szCs w:val="20"/>
                <w:lang w:val="nl-BE"/>
              </w:rPr>
            </w:pPr>
          </w:p>
        </w:tc>
        <w:tc>
          <w:tcPr>
            <w:tcW w:w="1351" w:type="dxa"/>
          </w:tcPr>
          <w:p w14:paraId="0E7DA050" w14:textId="77777777" w:rsidR="0040352E" w:rsidRPr="004014E2" w:rsidRDefault="0040352E" w:rsidP="00211852">
            <w:pPr>
              <w:spacing w:line="360" w:lineRule="auto"/>
              <w:jc w:val="both"/>
              <w:rPr>
                <w:rFonts w:asciiTheme="minorHAnsi" w:hAnsiTheme="minorHAnsi" w:cstheme="minorHAnsi"/>
                <w:szCs w:val="20"/>
                <w:lang w:val="nl-BE"/>
              </w:rPr>
            </w:pPr>
          </w:p>
        </w:tc>
        <w:tc>
          <w:tcPr>
            <w:tcW w:w="1568" w:type="dxa"/>
          </w:tcPr>
          <w:p w14:paraId="047BE1DA" w14:textId="77777777" w:rsidR="0040352E" w:rsidRPr="004014E2" w:rsidRDefault="0040352E" w:rsidP="00211852">
            <w:pPr>
              <w:spacing w:line="360" w:lineRule="auto"/>
              <w:jc w:val="both"/>
              <w:rPr>
                <w:rFonts w:asciiTheme="minorHAnsi" w:hAnsiTheme="minorHAnsi" w:cstheme="minorHAnsi"/>
                <w:szCs w:val="20"/>
                <w:lang w:val="nl-BE"/>
              </w:rPr>
            </w:pPr>
          </w:p>
        </w:tc>
        <w:tc>
          <w:tcPr>
            <w:tcW w:w="1650" w:type="dxa"/>
          </w:tcPr>
          <w:p w14:paraId="1F9411EF" w14:textId="77777777" w:rsidR="0040352E" w:rsidRPr="004014E2" w:rsidRDefault="0040352E" w:rsidP="00211852">
            <w:pPr>
              <w:spacing w:line="360" w:lineRule="auto"/>
              <w:jc w:val="both"/>
              <w:rPr>
                <w:rFonts w:asciiTheme="minorHAnsi" w:hAnsiTheme="minorHAnsi" w:cstheme="minorHAnsi"/>
                <w:szCs w:val="20"/>
                <w:lang w:val="nl-BE"/>
              </w:rPr>
            </w:pPr>
          </w:p>
        </w:tc>
      </w:tr>
      <w:tr w:rsidR="0040352E" w:rsidRPr="004014E2" w14:paraId="704356EA" w14:textId="77777777" w:rsidTr="00211852">
        <w:tc>
          <w:tcPr>
            <w:tcW w:w="2421" w:type="dxa"/>
          </w:tcPr>
          <w:p w14:paraId="7B1E7D22" w14:textId="77777777" w:rsidR="0040352E" w:rsidRPr="004014E2" w:rsidRDefault="0040352E" w:rsidP="00211852">
            <w:pPr>
              <w:spacing w:line="360" w:lineRule="auto"/>
              <w:jc w:val="both"/>
              <w:rPr>
                <w:rFonts w:asciiTheme="minorHAnsi" w:hAnsiTheme="minorHAnsi" w:cstheme="minorHAnsi"/>
                <w:szCs w:val="20"/>
                <w:lang w:val="nl-BE"/>
              </w:rPr>
            </w:pPr>
          </w:p>
        </w:tc>
        <w:tc>
          <w:tcPr>
            <w:tcW w:w="1964" w:type="dxa"/>
          </w:tcPr>
          <w:p w14:paraId="5BB36B99" w14:textId="77777777" w:rsidR="0040352E" w:rsidRPr="004014E2" w:rsidRDefault="0040352E" w:rsidP="00211852">
            <w:pPr>
              <w:spacing w:line="360" w:lineRule="auto"/>
              <w:jc w:val="both"/>
              <w:rPr>
                <w:rFonts w:asciiTheme="minorHAnsi" w:hAnsiTheme="minorHAnsi" w:cstheme="minorHAnsi"/>
                <w:szCs w:val="20"/>
                <w:lang w:val="nl-BE"/>
              </w:rPr>
            </w:pPr>
          </w:p>
        </w:tc>
        <w:tc>
          <w:tcPr>
            <w:tcW w:w="1351" w:type="dxa"/>
          </w:tcPr>
          <w:p w14:paraId="0D33BC4E" w14:textId="77777777" w:rsidR="0040352E" w:rsidRPr="004014E2" w:rsidRDefault="0040352E" w:rsidP="00211852">
            <w:pPr>
              <w:spacing w:line="360" w:lineRule="auto"/>
              <w:jc w:val="both"/>
              <w:rPr>
                <w:rFonts w:asciiTheme="minorHAnsi" w:hAnsiTheme="minorHAnsi" w:cstheme="minorHAnsi"/>
                <w:szCs w:val="20"/>
                <w:lang w:val="nl-BE"/>
              </w:rPr>
            </w:pPr>
          </w:p>
        </w:tc>
        <w:tc>
          <w:tcPr>
            <w:tcW w:w="1568" w:type="dxa"/>
          </w:tcPr>
          <w:p w14:paraId="14CBA925" w14:textId="77777777" w:rsidR="0040352E" w:rsidRPr="004014E2" w:rsidRDefault="0040352E" w:rsidP="00211852">
            <w:pPr>
              <w:spacing w:line="360" w:lineRule="auto"/>
              <w:jc w:val="both"/>
              <w:rPr>
                <w:rFonts w:asciiTheme="minorHAnsi" w:hAnsiTheme="minorHAnsi" w:cstheme="minorHAnsi"/>
                <w:szCs w:val="20"/>
                <w:lang w:val="nl-BE"/>
              </w:rPr>
            </w:pPr>
          </w:p>
        </w:tc>
        <w:tc>
          <w:tcPr>
            <w:tcW w:w="1650" w:type="dxa"/>
          </w:tcPr>
          <w:p w14:paraId="6424BBBE" w14:textId="77777777" w:rsidR="0040352E" w:rsidRPr="004014E2" w:rsidRDefault="0040352E" w:rsidP="00211852">
            <w:pPr>
              <w:spacing w:line="360" w:lineRule="auto"/>
              <w:jc w:val="both"/>
              <w:rPr>
                <w:rFonts w:asciiTheme="minorHAnsi" w:hAnsiTheme="minorHAnsi" w:cstheme="minorHAnsi"/>
                <w:szCs w:val="20"/>
                <w:lang w:val="nl-BE"/>
              </w:rPr>
            </w:pPr>
          </w:p>
        </w:tc>
      </w:tr>
    </w:tbl>
    <w:p w14:paraId="626A489D" w14:textId="77777777" w:rsidR="0040352E" w:rsidRPr="004014E2" w:rsidRDefault="0040352E" w:rsidP="0040352E">
      <w:pPr>
        <w:ind w:left="360"/>
        <w:jc w:val="both"/>
        <w:rPr>
          <w:rFonts w:asciiTheme="minorHAnsi" w:hAnsiTheme="minorHAnsi" w:cstheme="minorHAnsi"/>
          <w:szCs w:val="20"/>
          <w:lang w:val="nl-BE"/>
        </w:rPr>
      </w:pPr>
    </w:p>
    <w:p w14:paraId="2270A7B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Elke wijziging die zich in de loop van de bewoning in deze toestand of in de burgerlijke staat van gezinsleden voordoet </w:t>
      </w:r>
      <w:r w:rsidRPr="004014E2">
        <w:rPr>
          <w:rFonts w:asciiTheme="minorHAnsi" w:hAnsiTheme="minorHAnsi" w:cstheme="minorHAnsi"/>
          <w:b/>
          <w:szCs w:val="20"/>
          <w:lang w:val="nl-BE"/>
        </w:rPr>
        <w:t>moet</w:t>
      </w:r>
      <w:r w:rsidRPr="004014E2">
        <w:rPr>
          <w:rFonts w:asciiTheme="minorHAnsi" w:hAnsiTheme="minorHAnsi" w:cstheme="minorHAnsi"/>
          <w:szCs w:val="20"/>
          <w:lang w:val="nl-BE"/>
        </w:rPr>
        <w:t xml:space="preserve"> door de bezetter </w:t>
      </w:r>
      <w:r w:rsidRPr="004014E2">
        <w:rPr>
          <w:rFonts w:asciiTheme="minorHAnsi" w:hAnsiTheme="minorHAnsi" w:cstheme="minorHAnsi"/>
          <w:b/>
          <w:szCs w:val="20"/>
          <w:lang w:val="nl-BE"/>
        </w:rPr>
        <w:t>onmiddellijk</w:t>
      </w:r>
      <w:r w:rsidRPr="004014E2">
        <w:rPr>
          <w:rFonts w:asciiTheme="minorHAnsi" w:hAnsiTheme="minorHAnsi" w:cstheme="minorHAnsi"/>
          <w:szCs w:val="20"/>
          <w:lang w:val="nl-BE"/>
        </w:rPr>
        <w:t xml:space="preserve"> aan het OCMW </w:t>
      </w:r>
      <w:r w:rsidRPr="004014E2">
        <w:rPr>
          <w:rFonts w:asciiTheme="minorHAnsi" w:hAnsiTheme="minorHAnsi" w:cstheme="minorHAnsi"/>
          <w:b/>
          <w:szCs w:val="20"/>
          <w:lang w:val="nl-BE"/>
        </w:rPr>
        <w:t>medegedeeld</w:t>
      </w:r>
      <w:r w:rsidRPr="004014E2">
        <w:rPr>
          <w:rFonts w:asciiTheme="minorHAnsi" w:hAnsiTheme="minorHAnsi" w:cstheme="minorHAnsi"/>
          <w:szCs w:val="20"/>
          <w:lang w:val="nl-BE"/>
        </w:rPr>
        <w:t xml:space="preserve"> </w:t>
      </w:r>
      <w:r w:rsidRPr="004014E2">
        <w:rPr>
          <w:rFonts w:asciiTheme="minorHAnsi" w:hAnsiTheme="minorHAnsi" w:cstheme="minorHAnsi"/>
          <w:b/>
          <w:szCs w:val="20"/>
          <w:lang w:val="nl-BE"/>
        </w:rPr>
        <w:t>worden</w:t>
      </w:r>
      <w:r w:rsidRPr="004014E2">
        <w:rPr>
          <w:rFonts w:asciiTheme="minorHAnsi" w:hAnsiTheme="minorHAnsi" w:cstheme="minorHAnsi"/>
          <w:szCs w:val="20"/>
          <w:lang w:val="nl-BE"/>
        </w:rPr>
        <w:t>.</w:t>
      </w:r>
    </w:p>
    <w:p w14:paraId="56E015C3" w14:textId="77777777" w:rsidR="0040352E" w:rsidRPr="004014E2" w:rsidRDefault="0040352E" w:rsidP="0040352E">
      <w:pPr>
        <w:jc w:val="both"/>
        <w:rPr>
          <w:rFonts w:asciiTheme="minorHAnsi" w:hAnsiTheme="minorHAnsi" w:cstheme="minorHAnsi"/>
          <w:szCs w:val="20"/>
          <w:lang w:val="nl-BE"/>
        </w:rPr>
      </w:pPr>
    </w:p>
    <w:p w14:paraId="6DAFCFB3"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mag op zijn beurt de woning niet ter beschikking stellen van iemand anders, noch aan derden zijn bewoningrecht geheel of gedeeltelijk afstaan. Er mag in geen geval aan andere personen, dan deze vermeld in de gebruiksovereenkomst, onderdak verleend worden.</w:t>
      </w:r>
    </w:p>
    <w:p w14:paraId="0CBFFB85" w14:textId="77777777" w:rsidR="0040352E" w:rsidRPr="004014E2" w:rsidRDefault="0040352E" w:rsidP="0040352E">
      <w:pPr>
        <w:ind w:left="360"/>
        <w:jc w:val="both"/>
        <w:rPr>
          <w:rFonts w:asciiTheme="minorHAnsi" w:hAnsiTheme="minorHAnsi" w:cstheme="minorHAnsi"/>
          <w:szCs w:val="20"/>
          <w:lang w:val="nl-BE"/>
        </w:rPr>
      </w:pPr>
    </w:p>
    <w:p w14:paraId="3C20C999" w14:textId="77777777" w:rsidR="0040352E" w:rsidRPr="004014E2" w:rsidRDefault="0040352E" w:rsidP="0040352E">
      <w:pPr>
        <w:jc w:val="both"/>
        <w:rPr>
          <w:rFonts w:asciiTheme="minorHAnsi" w:hAnsiTheme="minorHAnsi" w:cstheme="minorHAnsi"/>
          <w:szCs w:val="20"/>
          <w:lang w:val="nl-BE"/>
        </w:rPr>
      </w:pPr>
      <w:r w:rsidRPr="2CF28189">
        <w:rPr>
          <w:rFonts w:asciiTheme="minorHAnsi" w:hAnsiTheme="minorHAnsi" w:cstheme="minorBidi"/>
          <w:lang w:val="nl-BE"/>
        </w:rPr>
        <w:t>De bezetter heeft niet het recht om sleutels van de woning te laten bijmaken of uit te lenen.</w:t>
      </w:r>
    </w:p>
    <w:p w14:paraId="50E2D9D5" w14:textId="77777777" w:rsidR="0040352E" w:rsidRDefault="0040352E" w:rsidP="0040352E">
      <w:pPr>
        <w:jc w:val="both"/>
        <w:rPr>
          <w:rFonts w:asciiTheme="minorHAnsi" w:hAnsiTheme="minorHAnsi" w:cstheme="minorBidi"/>
          <w:b/>
          <w:bCs/>
          <w:u w:val="single"/>
          <w:lang w:val="nl-BE"/>
        </w:rPr>
      </w:pPr>
    </w:p>
    <w:p w14:paraId="29CBA5C2" w14:textId="77777777" w:rsidR="0040352E" w:rsidRDefault="0040352E" w:rsidP="0040352E">
      <w:pPr>
        <w:jc w:val="both"/>
        <w:rPr>
          <w:rFonts w:asciiTheme="minorHAnsi" w:hAnsiTheme="minorHAnsi" w:cstheme="minorBidi"/>
          <w:b/>
          <w:bCs/>
          <w:u w:val="single"/>
          <w:lang w:val="nl-BE"/>
        </w:rPr>
      </w:pPr>
    </w:p>
    <w:p w14:paraId="04A2D41A"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ONDERHOUD</w:t>
      </w:r>
    </w:p>
    <w:p w14:paraId="75AFAE00"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7</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Onderhoud</w:t>
      </w:r>
    </w:p>
    <w:p w14:paraId="6FB33DEB"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verbindt er zich toe het bezette goed in degelijke staat te onderhouden. Hij is ertoe verplicht op zijn kosten de hiernavolgende herstellingen en onderhoudswerken uit te voeren:</w:t>
      </w:r>
    </w:p>
    <w:p w14:paraId="4A5B4D64"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vernieuwen van gebroken en gebarsten ruiten en van verloren of gebroken sleutels.</w:t>
      </w:r>
    </w:p>
    <w:p w14:paraId="2BB4DA42"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onderhouden van waterkranen, waterstenen, waterbakken, wc’s, pompen, binnenschrijnwerk, sluitwerk van ramen en deuren, leidingen van water, elektriciteit en gas, met inbegrip van schakelborden, meters, contacten, stroomonderbrekers, …</w:t>
      </w:r>
    </w:p>
    <w:p w14:paraId="5425E327"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voorkomen en herstellen van de schade voortvloeiend uit het oneigenlijk gebruik van inrichtingen van water, elektriciteit en gas.</w:t>
      </w:r>
    </w:p>
    <w:p w14:paraId="4C882C74"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herstellen van de schade veroorzaakt door vorst aan pompen, kranen, water- en gasleidingen en meters, en badinrichtingen.</w:t>
      </w:r>
    </w:p>
    <w:p w14:paraId="1F1E3D74"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vrijmaken bij verstopping van afvoerbuizen, wc’s, waterstenen.</w:t>
      </w:r>
    </w:p>
    <w:p w14:paraId="6628406A"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verstellen van beschadigingen aan muur- en plafondbezetting, plinten, raam- en deurdorpels en ingemaakte kasten.</w:t>
      </w:r>
    </w:p>
    <w:p w14:paraId="313C01F8" w14:textId="77777777" w:rsidR="0040352E" w:rsidRPr="004014E2" w:rsidRDefault="0040352E" w:rsidP="0040352E">
      <w:pPr>
        <w:pStyle w:val="Lijstalinea"/>
        <w:numPr>
          <w:ilvl w:val="0"/>
          <w:numId w:val="1"/>
        </w:numPr>
        <w:jc w:val="both"/>
        <w:rPr>
          <w:rFonts w:asciiTheme="minorHAnsi" w:hAnsiTheme="minorHAnsi" w:cstheme="minorHAnsi"/>
          <w:szCs w:val="20"/>
          <w:lang w:val="nl-BE"/>
        </w:rPr>
      </w:pPr>
      <w:r w:rsidRPr="004014E2">
        <w:rPr>
          <w:rFonts w:asciiTheme="minorHAnsi" w:hAnsiTheme="minorHAnsi" w:cstheme="minorHAnsi"/>
          <w:szCs w:val="20"/>
          <w:lang w:val="nl-BE"/>
        </w:rPr>
        <w:t>Het regelmatig rein houden van de eventueel in de bezetting begrepen kelders.</w:t>
      </w:r>
    </w:p>
    <w:p w14:paraId="66244A4D" w14:textId="77777777" w:rsidR="0040352E" w:rsidRPr="004014E2" w:rsidRDefault="0040352E" w:rsidP="0040352E">
      <w:pPr>
        <w:jc w:val="both"/>
        <w:rPr>
          <w:rFonts w:asciiTheme="minorHAnsi" w:hAnsiTheme="minorHAnsi" w:cstheme="minorHAnsi"/>
          <w:szCs w:val="20"/>
          <w:lang w:val="nl-BE"/>
        </w:rPr>
      </w:pPr>
    </w:p>
    <w:p w14:paraId="1943698E"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Deze opsomming is </w:t>
      </w:r>
      <w:r w:rsidRPr="004014E2">
        <w:rPr>
          <w:rFonts w:asciiTheme="minorHAnsi" w:hAnsiTheme="minorHAnsi" w:cstheme="minorHAnsi"/>
          <w:szCs w:val="20"/>
          <w:u w:val="single"/>
          <w:lang w:val="nl-BE"/>
        </w:rPr>
        <w:t>NIET</w:t>
      </w:r>
      <w:r w:rsidRPr="004014E2">
        <w:rPr>
          <w:rFonts w:asciiTheme="minorHAnsi" w:hAnsiTheme="minorHAnsi" w:cstheme="minorHAnsi"/>
          <w:szCs w:val="20"/>
          <w:lang w:val="nl-BE"/>
        </w:rPr>
        <w:t xml:space="preserve"> beperkend.</w:t>
      </w:r>
    </w:p>
    <w:p w14:paraId="4A35308C" w14:textId="77777777" w:rsidR="0040352E" w:rsidRPr="004014E2" w:rsidRDefault="0040352E" w:rsidP="0040352E">
      <w:pPr>
        <w:jc w:val="both"/>
        <w:rPr>
          <w:rFonts w:asciiTheme="minorHAnsi" w:hAnsiTheme="minorHAnsi" w:cstheme="minorHAnsi"/>
          <w:szCs w:val="20"/>
          <w:lang w:val="nl-BE"/>
        </w:rPr>
      </w:pPr>
    </w:p>
    <w:p w14:paraId="75943B08" w14:textId="77777777" w:rsidR="0040352E" w:rsidRDefault="0040352E" w:rsidP="0040352E">
      <w:r>
        <w:br w:type="page"/>
      </w:r>
    </w:p>
    <w:p w14:paraId="52A98962" w14:textId="77777777" w:rsidR="0040352E" w:rsidRDefault="0040352E" w:rsidP="0040352E">
      <w:pPr>
        <w:jc w:val="both"/>
        <w:rPr>
          <w:rFonts w:asciiTheme="minorHAnsi" w:hAnsiTheme="minorHAnsi" w:cstheme="minorHAnsi"/>
          <w:szCs w:val="20"/>
          <w:lang w:val="nl-BE"/>
        </w:rPr>
      </w:pPr>
    </w:p>
    <w:p w14:paraId="4D084899"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is de bezetter </w:t>
      </w:r>
      <w:r w:rsidRPr="004014E2">
        <w:rPr>
          <w:rFonts w:asciiTheme="minorHAnsi" w:hAnsiTheme="minorHAnsi" w:cstheme="minorHAnsi"/>
          <w:szCs w:val="20"/>
          <w:u w:val="single"/>
          <w:lang w:val="nl-BE"/>
        </w:rPr>
        <w:t>NIET</w:t>
      </w:r>
      <w:r w:rsidRPr="004014E2">
        <w:rPr>
          <w:rFonts w:asciiTheme="minorHAnsi" w:hAnsiTheme="minorHAnsi" w:cstheme="minorHAnsi"/>
          <w:szCs w:val="20"/>
          <w:lang w:val="nl-BE"/>
        </w:rPr>
        <w:t xml:space="preserve"> toegelaten:</w:t>
      </w:r>
    </w:p>
    <w:p w14:paraId="51D5E0CF"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Dieren te houden.</w:t>
      </w:r>
    </w:p>
    <w:p w14:paraId="151E4D21"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Textiel te drogen buiten de vensters of langs de gevel.</w:t>
      </w:r>
    </w:p>
    <w:p w14:paraId="46819BFE"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Was- of huishoudwaters of vochten van welke aard ook buitenshuis te storten of uit te gieten.</w:t>
      </w:r>
    </w:p>
    <w:p w14:paraId="754A312B"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Borstels, matten of textiel uit te kloppen of uit te stoffen via de vensters of op de trapzalen.</w:t>
      </w:r>
    </w:p>
    <w:p w14:paraId="3A4D2CEB"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Vuilnis, afval of vetstoffen te werpen in wc’s, afvoerleidingen en dergelijke, vuilnis of afval in de woonvertrekken te bewaren of buiten te storten.</w:t>
      </w:r>
    </w:p>
    <w:p w14:paraId="3DC0F53C"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Bloempotten, bloembakken, planten … op de vensterbanken te plaatsen zonder ze stevig vast te maken.</w:t>
      </w:r>
    </w:p>
    <w:p w14:paraId="2E8CCBAD"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Bijtende stoffen aan te wenden voor het reinigen van vloeren, pompstenen, schouwplaten, plinten, …</w:t>
      </w:r>
    </w:p>
    <w:p w14:paraId="6A6E6D42"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Butaan- of propaanflessen te gebruiken voor verwarming of keuken.</w:t>
      </w:r>
    </w:p>
    <w:p w14:paraId="29626CC5"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Bromfietsen binnen te brengen (uitgezonderd indien hiervoor een garage voorzien is).</w:t>
      </w:r>
    </w:p>
    <w:p w14:paraId="3FF39BB5"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Door lawaai de normale rust van buren te storen.</w:t>
      </w:r>
    </w:p>
    <w:p w14:paraId="7FA935EF" w14:textId="77777777" w:rsidR="0040352E" w:rsidRPr="004014E2" w:rsidRDefault="0040352E" w:rsidP="0040352E">
      <w:pPr>
        <w:jc w:val="both"/>
        <w:rPr>
          <w:rFonts w:asciiTheme="minorHAnsi" w:hAnsiTheme="minorHAnsi" w:cstheme="minorHAnsi"/>
          <w:szCs w:val="20"/>
          <w:lang w:val="nl-BE"/>
        </w:rPr>
      </w:pPr>
    </w:p>
    <w:p w14:paraId="1987011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is </w:t>
      </w:r>
      <w:r>
        <w:rPr>
          <w:rFonts w:asciiTheme="minorHAnsi" w:hAnsiTheme="minorHAnsi" w:cstheme="minorHAnsi"/>
          <w:szCs w:val="20"/>
          <w:lang w:val="nl-BE"/>
        </w:rPr>
        <w:t>ook</w:t>
      </w:r>
      <w:r w:rsidRPr="004014E2">
        <w:rPr>
          <w:rFonts w:asciiTheme="minorHAnsi" w:hAnsiTheme="minorHAnsi" w:cstheme="minorHAnsi"/>
          <w:szCs w:val="20"/>
          <w:lang w:val="nl-BE"/>
        </w:rPr>
        <w:t xml:space="preserve"> gehouden, zonder dat de hiernavolgende opsomming beperkend is, gangen, trappen, matten, straatdeur, straat, keldertrappen en keldergangen regelmatig te reinigen, de vloeren en vloerbedekking in goede staat te onderhouden en rijwielen en niet-plooibare kinderrijtuigen in de daartoe voorziene vertrekken te bergen.</w:t>
      </w:r>
    </w:p>
    <w:p w14:paraId="6B41C584" w14:textId="77777777" w:rsidR="0040352E" w:rsidRPr="004014E2" w:rsidRDefault="0040352E" w:rsidP="0040352E">
      <w:pPr>
        <w:jc w:val="both"/>
        <w:rPr>
          <w:rFonts w:asciiTheme="minorHAnsi" w:hAnsiTheme="minorHAnsi" w:cstheme="minorHAnsi"/>
          <w:szCs w:val="20"/>
          <w:lang w:val="nl-BE"/>
        </w:rPr>
      </w:pPr>
    </w:p>
    <w:p w14:paraId="554343F3"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Herstellingen aan het bezette goed die nodig zijn ingevolge normale slijtage, ouderdom of overmacht vallen </w:t>
      </w:r>
      <w:r w:rsidRPr="004014E2">
        <w:rPr>
          <w:rFonts w:asciiTheme="minorHAnsi" w:hAnsiTheme="minorHAnsi" w:cstheme="minorHAnsi"/>
          <w:b/>
          <w:szCs w:val="20"/>
          <w:lang w:val="nl-BE"/>
        </w:rPr>
        <w:t>niet ten laste van de bezetter</w:t>
      </w:r>
      <w:r w:rsidRPr="004014E2">
        <w:rPr>
          <w:rFonts w:asciiTheme="minorHAnsi" w:hAnsiTheme="minorHAnsi" w:cstheme="minorHAnsi"/>
          <w:szCs w:val="20"/>
          <w:lang w:val="nl-BE"/>
        </w:rPr>
        <w:t>.</w:t>
      </w:r>
    </w:p>
    <w:p w14:paraId="1092A9CE" w14:textId="77777777" w:rsidR="0040352E" w:rsidRPr="004014E2" w:rsidRDefault="0040352E" w:rsidP="0040352E">
      <w:pPr>
        <w:jc w:val="both"/>
        <w:rPr>
          <w:rFonts w:asciiTheme="minorHAnsi" w:hAnsiTheme="minorHAnsi" w:cstheme="minorHAnsi"/>
          <w:szCs w:val="20"/>
          <w:lang w:val="nl-BE"/>
        </w:rPr>
      </w:pPr>
    </w:p>
    <w:p w14:paraId="6589063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zal het OCMW </w:t>
      </w:r>
      <w:r w:rsidRPr="004014E2">
        <w:rPr>
          <w:rFonts w:asciiTheme="minorHAnsi" w:hAnsiTheme="minorHAnsi" w:cstheme="minorHAnsi"/>
          <w:b/>
          <w:szCs w:val="20"/>
          <w:lang w:val="nl-BE"/>
        </w:rPr>
        <w:t>onmiddellijk verwittigen</w:t>
      </w:r>
      <w:r w:rsidRPr="004014E2">
        <w:rPr>
          <w:rFonts w:asciiTheme="minorHAnsi" w:hAnsiTheme="minorHAnsi" w:cstheme="minorHAnsi"/>
          <w:szCs w:val="20"/>
          <w:lang w:val="nl-BE"/>
        </w:rPr>
        <w:t xml:space="preserve"> van ieder schadegeval. Hij zal verantwoordelijk zijn voor de toename van schade die het gevolg is van laattijdige verwittiging of het ontbreken van verwittiging.</w:t>
      </w:r>
    </w:p>
    <w:p w14:paraId="54C08FFF" w14:textId="77777777" w:rsidR="0040352E" w:rsidRPr="004014E2" w:rsidRDefault="0040352E" w:rsidP="0040352E">
      <w:pPr>
        <w:jc w:val="both"/>
        <w:rPr>
          <w:rFonts w:asciiTheme="minorHAnsi" w:hAnsiTheme="minorHAnsi" w:cstheme="minorHAnsi"/>
          <w:szCs w:val="20"/>
          <w:lang w:val="nl-BE"/>
        </w:rPr>
      </w:pPr>
    </w:p>
    <w:p w14:paraId="7A611AED"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8</w:t>
      </w:r>
      <w:r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Herstelling</w:t>
      </w:r>
    </w:p>
    <w:p w14:paraId="7A52E883"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zal zonder vergoeding de uitvoering van de herstellingen of werken die de eigenaar nuttig acht, gedogen.</w:t>
      </w:r>
    </w:p>
    <w:p w14:paraId="59AED184" w14:textId="77777777" w:rsidR="0040352E" w:rsidRPr="004014E2" w:rsidRDefault="0040352E" w:rsidP="0040352E">
      <w:pPr>
        <w:jc w:val="both"/>
        <w:rPr>
          <w:rFonts w:asciiTheme="minorHAnsi" w:hAnsiTheme="minorHAnsi" w:cstheme="minorHAnsi"/>
          <w:b/>
          <w:szCs w:val="20"/>
          <w:lang w:val="nl-BE"/>
        </w:rPr>
      </w:pPr>
    </w:p>
    <w:p w14:paraId="22A88C66"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9</w:t>
      </w:r>
    </w:p>
    <w:p w14:paraId="371ED78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mag alleen verandering aanbrengen aan de inrichting van de woning mits voorafgaande toestemming van de woonbegeleider van het OCMW. De bezetter mag geen structurele veranderingen aanbrengen aan of in de woning. Het gaat hier om het plaatsen of bevestigen van voorwerpen op het dak, aan de muren of op enige andere plaatsen van het ter beschikking gestelde goed.</w:t>
      </w:r>
    </w:p>
    <w:p w14:paraId="35404CC3" w14:textId="77777777" w:rsidR="0040352E" w:rsidRPr="004014E2" w:rsidRDefault="0040352E" w:rsidP="0040352E">
      <w:pPr>
        <w:jc w:val="both"/>
        <w:rPr>
          <w:rFonts w:asciiTheme="minorHAnsi" w:hAnsiTheme="minorHAnsi" w:cstheme="minorHAnsi"/>
          <w:szCs w:val="20"/>
          <w:lang w:val="nl-BE"/>
        </w:rPr>
      </w:pPr>
    </w:p>
    <w:p w14:paraId="7ECD9713"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10</w:t>
      </w:r>
      <w:r w:rsidRPr="004014E2">
        <w:rPr>
          <w:rFonts w:asciiTheme="minorHAnsi" w:hAnsiTheme="minorHAnsi" w:cstheme="minorHAnsi"/>
          <w:b/>
          <w:szCs w:val="20"/>
          <w:u w:val="single"/>
          <w:lang w:val="nl-BE"/>
        </w:rPr>
        <w:tab/>
        <w:t>Bezichtiging</w:t>
      </w:r>
    </w:p>
    <w:p w14:paraId="3029A39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OCMW heeft te allen tijde </w:t>
      </w:r>
      <w:r w:rsidRPr="004014E2">
        <w:rPr>
          <w:rFonts w:asciiTheme="minorHAnsi" w:hAnsiTheme="minorHAnsi" w:cstheme="minorHAnsi"/>
          <w:b/>
          <w:szCs w:val="20"/>
          <w:lang w:val="nl-BE"/>
        </w:rPr>
        <w:t>het recht om het pand door haar afgevaardigden te doen nazien</w:t>
      </w:r>
      <w:r w:rsidRPr="004014E2">
        <w:rPr>
          <w:rFonts w:asciiTheme="minorHAnsi" w:hAnsiTheme="minorHAnsi" w:cstheme="minorHAnsi"/>
          <w:szCs w:val="20"/>
          <w:lang w:val="nl-BE"/>
        </w:rPr>
        <w:t>. De aanwijzingen van de afgevaardigden van het OCMW dienen door de bezetter strikt opgevolgd te worden.</w:t>
      </w:r>
    </w:p>
    <w:p w14:paraId="4876DE02" w14:textId="77777777" w:rsidR="0040352E" w:rsidRPr="004014E2" w:rsidRDefault="0040352E" w:rsidP="0040352E">
      <w:pPr>
        <w:jc w:val="both"/>
        <w:rPr>
          <w:rFonts w:asciiTheme="minorHAnsi" w:hAnsiTheme="minorHAnsi" w:cstheme="minorHAnsi"/>
          <w:szCs w:val="20"/>
          <w:lang w:val="nl-BE"/>
        </w:rPr>
      </w:pPr>
    </w:p>
    <w:p w14:paraId="132FC500" w14:textId="77777777" w:rsidR="0040352E" w:rsidRPr="004014E2" w:rsidRDefault="0040352E" w:rsidP="0040352E">
      <w:pPr>
        <w:jc w:val="both"/>
        <w:rPr>
          <w:rFonts w:asciiTheme="minorHAnsi" w:hAnsiTheme="minorHAnsi" w:cstheme="minorHAnsi"/>
          <w:szCs w:val="20"/>
          <w:lang w:val="nl-BE"/>
        </w:rPr>
      </w:pPr>
    </w:p>
    <w:p w14:paraId="2AA55569"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AANSPRAKELIJKHEID EN VERZEKERING</w:t>
      </w:r>
    </w:p>
    <w:p w14:paraId="23CA70C4"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11</w:t>
      </w:r>
      <w:r w:rsidRPr="004014E2">
        <w:rPr>
          <w:rFonts w:asciiTheme="minorHAnsi" w:hAnsiTheme="minorHAnsi" w:cstheme="minorHAnsi"/>
          <w:b/>
          <w:szCs w:val="20"/>
          <w:u w:val="single"/>
          <w:lang w:val="nl-BE"/>
        </w:rPr>
        <w:tab/>
        <w:t>Aansprakelijkheid</w:t>
      </w:r>
    </w:p>
    <w:p w14:paraId="2854DDF4"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Het OCMW neemt geen bewakingsplicht op zich. De bezetter staat zelf in voor een degelijke en onafgebroken bewaking.</w:t>
      </w:r>
    </w:p>
    <w:p w14:paraId="5AD3AFC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Het OCMW is niet verantwoordelijk voor diefstal of beschadiging van goederen van de bezetter.</w:t>
      </w:r>
    </w:p>
    <w:p w14:paraId="060C6DB2" w14:textId="77777777" w:rsidR="0040352E" w:rsidRPr="004014E2" w:rsidRDefault="0040352E" w:rsidP="0040352E">
      <w:pPr>
        <w:jc w:val="both"/>
        <w:rPr>
          <w:rFonts w:asciiTheme="minorHAnsi" w:hAnsiTheme="minorHAnsi" w:cstheme="minorBidi"/>
          <w:lang w:val="nl-BE"/>
        </w:rPr>
      </w:pPr>
      <w:r w:rsidRPr="35F62B55">
        <w:rPr>
          <w:rFonts w:asciiTheme="minorHAnsi" w:hAnsiTheme="minorHAnsi" w:cstheme="minorBidi"/>
          <w:lang w:val="nl-BE"/>
        </w:rPr>
        <w:t>De door de bezetter betrokken gebouwen en inboedel worden door het OCMW of eigenaar van de woning verzekerd. Dit betekent dat de betrokken woning niet verzekerd moet worden door de bezetter bij een verzekeraar, tenzij eventueel zijn persoonlijke goederen.</w:t>
      </w:r>
    </w:p>
    <w:p w14:paraId="25D902CF" w14:textId="77777777" w:rsidR="0040352E" w:rsidRPr="004014E2" w:rsidRDefault="0040352E" w:rsidP="0040352E">
      <w:pPr>
        <w:jc w:val="both"/>
        <w:rPr>
          <w:rFonts w:asciiTheme="minorHAnsi" w:hAnsiTheme="minorHAnsi" w:cstheme="minorHAnsi"/>
          <w:i/>
          <w:szCs w:val="20"/>
          <w:lang w:val="nl-BE"/>
        </w:rPr>
      </w:pPr>
    </w:p>
    <w:p w14:paraId="114D7B12" w14:textId="77777777" w:rsidR="0040352E" w:rsidRDefault="0040352E" w:rsidP="0040352E"/>
    <w:p w14:paraId="64771A08" w14:textId="77777777" w:rsidR="0040352E" w:rsidRDefault="0040352E" w:rsidP="0040352E">
      <w:pPr>
        <w:spacing w:after="160" w:line="259" w:lineRule="auto"/>
        <w:rPr>
          <w:rFonts w:asciiTheme="minorHAnsi" w:hAnsiTheme="minorHAnsi" w:cstheme="minorHAnsi"/>
          <w:b/>
          <w:szCs w:val="20"/>
          <w:u w:val="single"/>
          <w:lang w:val="nl-BE"/>
        </w:rPr>
      </w:pPr>
      <w:r>
        <w:rPr>
          <w:rFonts w:asciiTheme="minorHAnsi" w:hAnsiTheme="minorHAnsi" w:cstheme="minorHAnsi"/>
          <w:b/>
          <w:szCs w:val="20"/>
          <w:u w:val="single"/>
          <w:lang w:val="nl-BE"/>
        </w:rPr>
        <w:br w:type="page"/>
      </w:r>
    </w:p>
    <w:p w14:paraId="482EA376" w14:textId="77777777" w:rsidR="0040352E" w:rsidRDefault="0040352E" w:rsidP="0040352E">
      <w:pPr>
        <w:jc w:val="both"/>
        <w:rPr>
          <w:rFonts w:asciiTheme="minorHAnsi" w:hAnsiTheme="minorHAnsi" w:cstheme="minorHAnsi"/>
          <w:b/>
          <w:szCs w:val="20"/>
          <w:u w:val="single"/>
          <w:lang w:val="nl-BE"/>
        </w:rPr>
      </w:pPr>
    </w:p>
    <w:p w14:paraId="4041B7B0"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WOONBEGELEIDING</w:t>
      </w:r>
    </w:p>
    <w:p w14:paraId="3430C244" w14:textId="77777777" w:rsidR="0040352E" w:rsidRPr="004014E2" w:rsidRDefault="0040352E" w:rsidP="0040352E">
      <w:pPr>
        <w:jc w:val="both"/>
        <w:rPr>
          <w:rFonts w:asciiTheme="minorHAnsi" w:hAnsiTheme="minorHAnsi" w:cstheme="minorHAnsi"/>
          <w:b/>
          <w:szCs w:val="20"/>
          <w:u w:val="single"/>
          <w:lang w:val="nl-BE"/>
        </w:rPr>
      </w:pPr>
      <w:bookmarkStart w:id="12" w:name="_Hlk37058917"/>
      <w:r w:rsidRPr="004014E2">
        <w:rPr>
          <w:rFonts w:asciiTheme="minorHAnsi" w:hAnsiTheme="minorHAnsi" w:cstheme="minorHAnsi"/>
          <w:b/>
          <w:szCs w:val="20"/>
          <w:u w:val="single"/>
          <w:lang w:val="nl-BE"/>
        </w:rPr>
        <w:t>Artikel 12</w:t>
      </w:r>
      <w:r w:rsidRPr="004014E2">
        <w:rPr>
          <w:rFonts w:asciiTheme="minorHAnsi" w:hAnsiTheme="minorHAnsi" w:cstheme="minorHAnsi"/>
          <w:b/>
          <w:szCs w:val="20"/>
          <w:u w:val="single"/>
          <w:lang w:val="nl-BE"/>
        </w:rPr>
        <w:tab/>
        <w:t>Begeleiding</w:t>
      </w:r>
    </w:p>
    <w:p w14:paraId="4D9970B0" w14:textId="77777777" w:rsidR="0040352E" w:rsidRPr="004014E2" w:rsidRDefault="0040352E" w:rsidP="0040352E">
      <w:pPr>
        <w:jc w:val="both"/>
        <w:rPr>
          <w:rFonts w:asciiTheme="minorHAnsi" w:hAnsiTheme="minorHAnsi" w:cstheme="minorHAnsi"/>
          <w:szCs w:val="20"/>
          <w:lang w:val="nl-BE"/>
        </w:rPr>
      </w:pPr>
      <w:bookmarkStart w:id="13" w:name="_Hlk37058851"/>
      <w:r w:rsidRPr="004014E2">
        <w:rPr>
          <w:rFonts w:asciiTheme="minorHAnsi" w:hAnsiTheme="minorHAnsi" w:cstheme="minorHAnsi"/>
          <w:szCs w:val="20"/>
          <w:lang w:val="nl-BE"/>
        </w:rPr>
        <w:t xml:space="preserve">Door het aanvaarden van deze overeenkomst verklaart de bezetter zich </w:t>
      </w:r>
      <w:r w:rsidRPr="004014E2">
        <w:rPr>
          <w:rFonts w:asciiTheme="minorHAnsi" w:hAnsiTheme="minorHAnsi" w:cstheme="minorHAnsi"/>
          <w:b/>
          <w:szCs w:val="20"/>
          <w:lang w:val="nl-BE"/>
        </w:rPr>
        <w:t xml:space="preserve">akkoord begeleid te worden door een medewerker van het OCMW, hetzij een ander persoon. </w:t>
      </w:r>
    </w:p>
    <w:p w14:paraId="1284DC71" w14:textId="77777777" w:rsidR="0040352E" w:rsidRPr="004014E2" w:rsidRDefault="0040352E" w:rsidP="0040352E">
      <w:pPr>
        <w:jc w:val="both"/>
        <w:rPr>
          <w:rFonts w:asciiTheme="minorHAnsi" w:hAnsiTheme="minorHAnsi" w:cstheme="minorBidi"/>
          <w:lang w:val="nl-BE"/>
        </w:rPr>
      </w:pPr>
      <w:r w:rsidRPr="35F62B55">
        <w:rPr>
          <w:rFonts w:asciiTheme="minorHAnsi" w:hAnsiTheme="minorHAnsi" w:cstheme="minorBidi"/>
          <w:lang w:val="nl-BE"/>
        </w:rPr>
        <w:t>De inhoud van deze begeleiding wordt opgenomen in een begeleidingsovereenkomst. Het naleven van deze begeleidingsovereenkomst is een uitsluitende voorwaarde. Het niet naleven van deze overeenkomst betekent een onmiddellijk einde van de bezettingsovereenkomst</w:t>
      </w:r>
      <w:bookmarkEnd w:id="13"/>
      <w:r w:rsidRPr="35F62B55">
        <w:rPr>
          <w:rFonts w:asciiTheme="minorHAnsi" w:hAnsiTheme="minorHAnsi" w:cstheme="minorBidi"/>
          <w:lang w:val="nl-BE"/>
        </w:rPr>
        <w:t>.</w:t>
      </w:r>
    </w:p>
    <w:p w14:paraId="0E099FFD" w14:textId="77777777" w:rsidR="0040352E" w:rsidRPr="004014E2" w:rsidRDefault="0040352E" w:rsidP="0040352E">
      <w:pPr>
        <w:jc w:val="both"/>
        <w:rPr>
          <w:rFonts w:asciiTheme="minorHAnsi" w:hAnsiTheme="minorHAnsi" w:cstheme="minorHAnsi"/>
          <w:szCs w:val="20"/>
          <w:lang w:val="nl-BE"/>
        </w:rPr>
      </w:pPr>
    </w:p>
    <w:p w14:paraId="224B6496"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13</w:t>
      </w:r>
    </w:p>
    <w:p w14:paraId="415E8065" w14:textId="77777777" w:rsidR="0040352E"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zal zich wat het beheer van zijn financiële middelen betreft laten bijstaan en adviseren door </w:t>
      </w:r>
      <w:r>
        <w:rPr>
          <w:rFonts w:asciiTheme="minorHAnsi" w:hAnsiTheme="minorHAnsi" w:cstheme="minorHAnsi"/>
          <w:szCs w:val="20"/>
          <w:lang w:val="nl-BE"/>
        </w:rPr>
        <w:t>een medewerker</w:t>
      </w:r>
      <w:r w:rsidRPr="004014E2">
        <w:rPr>
          <w:rFonts w:asciiTheme="minorHAnsi" w:hAnsiTheme="minorHAnsi" w:cstheme="minorHAnsi"/>
          <w:szCs w:val="20"/>
          <w:lang w:val="nl-BE"/>
        </w:rPr>
        <w:t xml:space="preserve"> van het OCMW. Onder alle omstandigheden moet een eventuele budgetbegeleiding bespreekbaar blijven.</w:t>
      </w:r>
    </w:p>
    <w:p w14:paraId="61707B7B" w14:textId="77777777" w:rsidR="0040352E" w:rsidRPr="004014E2" w:rsidRDefault="0040352E" w:rsidP="0040352E">
      <w:pPr>
        <w:jc w:val="both"/>
        <w:rPr>
          <w:rFonts w:asciiTheme="minorHAnsi" w:hAnsiTheme="minorHAnsi" w:cstheme="minorHAnsi"/>
          <w:szCs w:val="20"/>
          <w:lang w:val="nl-BE"/>
        </w:rPr>
      </w:pPr>
    </w:p>
    <w:p w14:paraId="333E00E4"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14</w:t>
      </w:r>
    </w:p>
    <w:p w14:paraId="6CB4F12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gaat actief op zoek naar een andere woning en legt de medewerker van </w:t>
      </w:r>
      <w:r>
        <w:rPr>
          <w:rFonts w:asciiTheme="minorHAnsi" w:hAnsiTheme="minorHAnsi" w:cstheme="minorHAnsi"/>
          <w:szCs w:val="20"/>
          <w:lang w:val="nl-BE"/>
        </w:rPr>
        <w:t xml:space="preserve">het </w:t>
      </w:r>
      <w:r w:rsidRPr="004014E2">
        <w:rPr>
          <w:rFonts w:asciiTheme="minorHAnsi" w:hAnsiTheme="minorHAnsi" w:cstheme="minorHAnsi"/>
          <w:szCs w:val="20"/>
          <w:lang w:val="nl-BE"/>
        </w:rPr>
        <w:t>OCMW hiervan regelmatig de bewijzen voor.</w:t>
      </w:r>
    </w:p>
    <w:p w14:paraId="7495876A" w14:textId="77777777" w:rsidR="0040352E" w:rsidRPr="004014E2" w:rsidRDefault="0040352E" w:rsidP="0040352E">
      <w:pPr>
        <w:jc w:val="both"/>
        <w:rPr>
          <w:rFonts w:asciiTheme="minorHAnsi" w:hAnsiTheme="minorHAnsi" w:cstheme="minorHAnsi"/>
          <w:szCs w:val="20"/>
          <w:lang w:val="nl-BE"/>
        </w:rPr>
      </w:pPr>
    </w:p>
    <w:p w14:paraId="2778EAB7"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15</w:t>
      </w:r>
    </w:p>
    <w:p w14:paraId="64D13609"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schrijft zich gedurende zijn verblijf in de crisiswoning in bij de Sociale Huisvestingsmaatschappij en het Sociaal verhuurkantoor. Dit geldt slechts als de bezetter aan de voorwaarden tot het verkrijgen van een sociale woning voldoet.</w:t>
      </w:r>
    </w:p>
    <w:p w14:paraId="4912E304" w14:textId="77777777" w:rsidR="0040352E" w:rsidRPr="004014E2" w:rsidRDefault="0040352E" w:rsidP="0040352E">
      <w:pPr>
        <w:jc w:val="both"/>
        <w:rPr>
          <w:rFonts w:asciiTheme="minorHAnsi" w:hAnsiTheme="minorHAnsi" w:cstheme="minorHAnsi"/>
          <w:szCs w:val="20"/>
          <w:lang w:val="nl-BE"/>
        </w:rPr>
      </w:pPr>
    </w:p>
    <w:p w14:paraId="749BF1EF"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b/>
          <w:szCs w:val="20"/>
          <w:u w:val="single"/>
          <w:lang w:val="nl-BE"/>
        </w:rPr>
        <w:t>Artikel 16</w:t>
      </w:r>
    </w:p>
    <w:p w14:paraId="1D9D43BB"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Indien één of meerdere voorwaarden niet nageleefd worden, kan dit aanleiding geven tot het éénzijdig verbreken van de bezettingsovereenkomst door het OCMW.</w:t>
      </w:r>
    </w:p>
    <w:p w14:paraId="353C119C" w14:textId="77777777" w:rsidR="0040352E" w:rsidRPr="004014E2" w:rsidRDefault="0040352E" w:rsidP="0040352E">
      <w:pPr>
        <w:jc w:val="both"/>
        <w:rPr>
          <w:rFonts w:asciiTheme="minorHAnsi" w:hAnsiTheme="minorHAnsi" w:cstheme="minorHAnsi"/>
          <w:szCs w:val="20"/>
          <w:lang w:val="nl-BE"/>
        </w:rPr>
      </w:pPr>
    </w:p>
    <w:bookmarkEnd w:id="12"/>
    <w:p w14:paraId="5C7C5BBF" w14:textId="77777777" w:rsidR="0040352E" w:rsidRPr="004014E2" w:rsidRDefault="0040352E" w:rsidP="0040352E">
      <w:pPr>
        <w:jc w:val="both"/>
        <w:rPr>
          <w:rFonts w:asciiTheme="minorHAnsi" w:hAnsiTheme="minorHAnsi" w:cstheme="minorHAnsi"/>
          <w:szCs w:val="20"/>
          <w:lang w:val="nl-BE"/>
        </w:rPr>
      </w:pPr>
    </w:p>
    <w:p w14:paraId="29D89291"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EINDE VAN DE OVEREENKOMST</w:t>
      </w:r>
    </w:p>
    <w:p w14:paraId="747B98E4"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17</w:t>
      </w:r>
    </w:p>
    <w:p w14:paraId="44A56953" w14:textId="77777777" w:rsidR="0040352E" w:rsidRPr="004014E2" w:rsidRDefault="0040352E" w:rsidP="0040352E">
      <w:pPr>
        <w:jc w:val="both"/>
        <w:rPr>
          <w:rFonts w:asciiTheme="minorHAnsi" w:hAnsiTheme="minorHAnsi" w:cstheme="minorBidi"/>
          <w:lang w:val="nl-BE"/>
        </w:rPr>
      </w:pPr>
      <w:r w:rsidRPr="35F62B55">
        <w:rPr>
          <w:rFonts w:asciiTheme="minorHAnsi" w:hAnsiTheme="minorHAnsi" w:cstheme="minorBidi"/>
          <w:lang w:val="nl-BE"/>
        </w:rPr>
        <w:t>Beide partijen kunnen steeds schriftelijk overeenkomen om de overeenkomst vroegtijdig te beëindigen.</w:t>
      </w:r>
    </w:p>
    <w:p w14:paraId="18C670CB" w14:textId="77777777" w:rsidR="0040352E" w:rsidRPr="004014E2" w:rsidRDefault="0040352E" w:rsidP="0040352E">
      <w:pPr>
        <w:jc w:val="both"/>
        <w:rPr>
          <w:rFonts w:asciiTheme="minorHAnsi" w:hAnsiTheme="minorHAnsi" w:cstheme="minorHAnsi"/>
          <w:szCs w:val="20"/>
          <w:lang w:val="nl-BE"/>
        </w:rPr>
      </w:pPr>
    </w:p>
    <w:p w14:paraId="0FE1D4D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Beide partijen kunnen een einde aan de overeenkomst stellen, mits een opzeg van één week, tenzij anders overeengekomen wordt. Deze week neemt aanvang vanaf de eerste werkdag volgend op de dag waarop de opzeg gegeven wordt.</w:t>
      </w:r>
    </w:p>
    <w:p w14:paraId="65AF25AD" w14:textId="77777777" w:rsidR="0040352E" w:rsidRPr="004014E2" w:rsidRDefault="0040352E" w:rsidP="0040352E">
      <w:pPr>
        <w:jc w:val="both"/>
        <w:rPr>
          <w:rFonts w:asciiTheme="minorHAnsi" w:hAnsiTheme="minorHAnsi" w:cstheme="minorHAnsi"/>
          <w:szCs w:val="20"/>
          <w:lang w:val="nl-BE"/>
        </w:rPr>
      </w:pPr>
    </w:p>
    <w:p w14:paraId="0B455B6E"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18</w:t>
      </w:r>
    </w:p>
    <w:p w14:paraId="7ED14EEB"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verbindt zich ertoe de verplichtingen uit deze overeenkomst stipt uit te voeren en de woning op het einde van de overeenkomst te ontruimen en terug ter beschikking te stellen van het OCMW.</w:t>
      </w:r>
    </w:p>
    <w:p w14:paraId="3ECD83E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Indien de woning op het einde van de overeenkomst niet wordt ontruimd, heeft het OCMW het recht om gerechtelijke stappen te ondernemen.</w:t>
      </w:r>
    </w:p>
    <w:p w14:paraId="6D4A42E8"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 wordt geacht afstand te doen van de goederen die hij na de beëindiging van de bewoning in het pand achterlaat. Het OCMW heeft het recht deze goederen te verwijderen op kosten van de bezetter.</w:t>
      </w:r>
    </w:p>
    <w:p w14:paraId="54F5A023"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Indien de woning vervuild achtergelaten wordt, wordt de woning ten laste van de bezetter opgekuist. Ook eventuele schade wordt verhaald op de bezetter.</w:t>
      </w:r>
    </w:p>
    <w:p w14:paraId="6E0D413E" w14:textId="77777777" w:rsidR="0040352E" w:rsidRPr="004014E2" w:rsidRDefault="0040352E" w:rsidP="0040352E">
      <w:pPr>
        <w:jc w:val="both"/>
        <w:rPr>
          <w:rFonts w:asciiTheme="minorHAnsi" w:hAnsiTheme="minorHAnsi" w:cstheme="minorHAnsi"/>
          <w:b/>
          <w:szCs w:val="20"/>
          <w:u w:val="single"/>
          <w:lang w:val="nl-BE"/>
        </w:rPr>
      </w:pPr>
    </w:p>
    <w:p w14:paraId="0D8CE242"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19</w:t>
      </w:r>
    </w:p>
    <w:p w14:paraId="70D0C5D5"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Bovendien erkent de bezetter in geval van laattijdige ontruiming na afloop van de overeenkomst, van rechtswege en zonder ingebrekestelling, een forfaitaire en onherleidbare schadevergoeding verschuldigd te zijn van </w:t>
      </w:r>
      <w:r>
        <w:rPr>
          <w:rFonts w:asciiTheme="minorHAnsi" w:hAnsiTheme="minorHAnsi" w:cstheme="minorHAnsi"/>
          <w:b/>
          <w:szCs w:val="20"/>
          <w:lang w:val="nl-BE"/>
        </w:rPr>
        <w:t>[</w:t>
      </w:r>
      <w:r w:rsidRPr="00081152">
        <w:rPr>
          <w:rFonts w:asciiTheme="minorHAnsi" w:hAnsiTheme="minorHAnsi" w:cstheme="minorHAnsi"/>
          <w:b/>
          <w:szCs w:val="20"/>
          <w:highlight w:val="yellow"/>
          <w:lang w:val="nl-BE"/>
        </w:rPr>
        <w:t>bedrag</w:t>
      </w:r>
      <w:r>
        <w:rPr>
          <w:rFonts w:asciiTheme="minorHAnsi" w:hAnsiTheme="minorHAnsi" w:cstheme="minorHAnsi"/>
          <w:b/>
          <w:szCs w:val="20"/>
          <w:lang w:val="nl-BE"/>
        </w:rPr>
        <w:t>]</w:t>
      </w:r>
      <w:r w:rsidRPr="004014E2">
        <w:rPr>
          <w:rFonts w:asciiTheme="minorHAnsi" w:hAnsiTheme="minorHAnsi" w:cstheme="minorHAnsi"/>
          <w:b/>
          <w:szCs w:val="20"/>
          <w:lang w:val="nl-BE"/>
        </w:rPr>
        <w:t xml:space="preserve"> euro per dag</w:t>
      </w:r>
      <w:r w:rsidRPr="004014E2">
        <w:rPr>
          <w:rFonts w:asciiTheme="minorHAnsi" w:hAnsiTheme="minorHAnsi" w:cstheme="minorHAnsi"/>
          <w:szCs w:val="20"/>
          <w:lang w:val="nl-BE"/>
        </w:rPr>
        <w:t xml:space="preserve">, te rekenen vanaf de eerste dag na het aflopen van de periode van </w:t>
      </w:r>
      <w:r>
        <w:rPr>
          <w:rFonts w:asciiTheme="minorHAnsi" w:hAnsiTheme="minorHAnsi" w:cstheme="minorHAnsi"/>
          <w:szCs w:val="20"/>
          <w:lang w:val="nl-BE"/>
        </w:rPr>
        <w:t xml:space="preserve">de </w:t>
      </w:r>
      <w:r w:rsidRPr="004014E2">
        <w:rPr>
          <w:rFonts w:asciiTheme="minorHAnsi" w:hAnsiTheme="minorHAnsi" w:cstheme="minorHAnsi"/>
          <w:szCs w:val="20"/>
          <w:lang w:val="nl-BE"/>
        </w:rPr>
        <w:t>bezetting ter bede, en dit voor elke dag dat zijn bezetting langer dan de overeengekomen termijn geduurd zal hebben.</w:t>
      </w:r>
    </w:p>
    <w:p w14:paraId="14425DA4"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Deze schadevergoeding geldt ook voor de periode van noodzakelijke opkuis- en herstellingswerken ten laste van de bezetter na diens vertrek.</w:t>
      </w:r>
    </w:p>
    <w:p w14:paraId="510F075D" w14:textId="77777777" w:rsidR="0040352E" w:rsidRPr="004014E2" w:rsidRDefault="0040352E" w:rsidP="0040352E">
      <w:pPr>
        <w:jc w:val="both"/>
        <w:rPr>
          <w:rFonts w:asciiTheme="minorHAnsi" w:hAnsiTheme="minorHAnsi" w:cstheme="minorHAnsi"/>
          <w:szCs w:val="20"/>
          <w:lang w:val="nl-BE"/>
        </w:rPr>
      </w:pPr>
    </w:p>
    <w:p w14:paraId="489A49C2" w14:textId="77777777" w:rsidR="0040352E" w:rsidRPr="004014E2" w:rsidRDefault="0040352E" w:rsidP="0040352E">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20</w:t>
      </w:r>
      <w:r w:rsidRPr="004014E2">
        <w:rPr>
          <w:rFonts w:asciiTheme="minorHAnsi" w:hAnsiTheme="minorHAnsi" w:cstheme="minorHAnsi"/>
          <w:b/>
          <w:szCs w:val="20"/>
          <w:u w:val="single"/>
          <w:lang w:val="nl-BE"/>
        </w:rPr>
        <w:tab/>
        <w:t>Bevoegde rechtbank</w:t>
      </w:r>
    </w:p>
    <w:p w14:paraId="620C828C"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Partijen komen uitdrukkelijk overeen dat elke betwisting tot de uitsluitende bevoegdheid behoort van de rechtbanken van het gerechtelijk arrondissement </w:t>
      </w:r>
      <w:r>
        <w:rPr>
          <w:rFonts w:asciiTheme="minorHAnsi" w:hAnsiTheme="minorHAnsi" w:cstheme="minorHAnsi"/>
          <w:szCs w:val="20"/>
          <w:lang w:val="nl-BE"/>
        </w:rPr>
        <w:t>[</w:t>
      </w:r>
      <w:r w:rsidRPr="00081152">
        <w:rPr>
          <w:rFonts w:asciiTheme="minorHAnsi" w:hAnsiTheme="minorHAnsi" w:cstheme="minorHAnsi"/>
          <w:szCs w:val="20"/>
          <w:highlight w:val="yellow"/>
          <w:lang w:val="nl-BE"/>
        </w:rPr>
        <w:t>plaatsnaam</w:t>
      </w:r>
      <w:r>
        <w:rPr>
          <w:rFonts w:asciiTheme="minorHAnsi" w:hAnsiTheme="minorHAnsi" w:cstheme="minorHAnsi"/>
          <w:szCs w:val="20"/>
          <w:lang w:val="nl-BE"/>
        </w:rPr>
        <w:t>], afdeling [</w:t>
      </w:r>
      <w:r w:rsidRPr="00D44499">
        <w:rPr>
          <w:rFonts w:asciiTheme="minorHAnsi" w:hAnsiTheme="minorHAnsi" w:cstheme="minorHAnsi"/>
          <w:szCs w:val="20"/>
          <w:highlight w:val="yellow"/>
          <w:lang w:val="nl-BE"/>
        </w:rPr>
        <w:t>plaatsnaam</w:t>
      </w:r>
      <w:r>
        <w:rPr>
          <w:rFonts w:asciiTheme="minorHAnsi" w:hAnsiTheme="minorHAnsi" w:cstheme="minorHAnsi"/>
          <w:szCs w:val="20"/>
          <w:lang w:val="nl-BE"/>
        </w:rPr>
        <w:t>]</w:t>
      </w:r>
      <w:r w:rsidRPr="004014E2">
        <w:rPr>
          <w:rFonts w:asciiTheme="minorHAnsi" w:hAnsiTheme="minorHAnsi" w:cstheme="minorHAnsi"/>
          <w:szCs w:val="20"/>
          <w:lang w:val="nl-BE"/>
        </w:rPr>
        <w:t>.</w:t>
      </w:r>
    </w:p>
    <w:p w14:paraId="14F9245B" w14:textId="77777777" w:rsidR="0040352E" w:rsidRPr="004014E2" w:rsidRDefault="0040352E" w:rsidP="0040352E">
      <w:pPr>
        <w:jc w:val="both"/>
        <w:rPr>
          <w:rFonts w:asciiTheme="minorHAnsi" w:hAnsiTheme="minorHAnsi" w:cstheme="minorHAnsi"/>
          <w:szCs w:val="20"/>
          <w:lang w:val="nl-BE"/>
        </w:rPr>
      </w:pPr>
    </w:p>
    <w:p w14:paraId="34F47553" w14:textId="77777777" w:rsidR="0040352E" w:rsidRPr="004014E2" w:rsidRDefault="0040352E" w:rsidP="0040352E">
      <w:pPr>
        <w:jc w:val="both"/>
        <w:rPr>
          <w:rFonts w:asciiTheme="minorHAnsi" w:hAnsiTheme="minorHAnsi" w:cstheme="minorBidi"/>
          <w:lang w:val="nl-BE"/>
        </w:rPr>
      </w:pPr>
    </w:p>
    <w:p w14:paraId="2145C8D2" w14:textId="77777777" w:rsidR="0040352E" w:rsidRPr="004014E2" w:rsidRDefault="0040352E" w:rsidP="0040352E">
      <w:pPr>
        <w:jc w:val="both"/>
        <w:rPr>
          <w:rFonts w:asciiTheme="minorHAnsi" w:hAnsiTheme="minorHAnsi" w:cstheme="minorHAnsi"/>
          <w:b/>
          <w:i/>
          <w:szCs w:val="20"/>
          <w:lang w:val="nl-BE"/>
        </w:rPr>
      </w:pPr>
    </w:p>
    <w:p w14:paraId="0D35E7B3" w14:textId="77777777" w:rsidR="0040352E" w:rsidRPr="004014E2" w:rsidRDefault="0040352E" w:rsidP="0040352E">
      <w:pPr>
        <w:pStyle w:val="Koptekst"/>
        <w:rPr>
          <w:rFonts w:cstheme="minorBidi"/>
          <w:sz w:val="20"/>
          <w:szCs w:val="20"/>
        </w:rPr>
      </w:pPr>
      <w:r w:rsidRPr="2CF28189">
        <w:rPr>
          <w:rFonts w:cstheme="minorBidi"/>
          <w:sz w:val="20"/>
          <w:szCs w:val="20"/>
        </w:rPr>
        <w:t xml:space="preserve">Opgemaakt te </w:t>
      </w:r>
      <w:r>
        <w:rPr>
          <w:rFonts w:cstheme="minorBidi"/>
          <w:sz w:val="20"/>
          <w:szCs w:val="20"/>
        </w:rPr>
        <w:t>[</w:t>
      </w:r>
      <w:r w:rsidRPr="00081152">
        <w:rPr>
          <w:rFonts w:cstheme="minorBidi"/>
          <w:sz w:val="20"/>
          <w:szCs w:val="20"/>
          <w:highlight w:val="yellow"/>
        </w:rPr>
        <w:t>plaatsnaam</w:t>
      </w:r>
      <w:r>
        <w:rPr>
          <w:rFonts w:cstheme="minorBidi"/>
          <w:sz w:val="20"/>
          <w:szCs w:val="20"/>
        </w:rPr>
        <w:t>]</w:t>
      </w:r>
      <w:r w:rsidRPr="2CF28189">
        <w:rPr>
          <w:rFonts w:cstheme="minorBidi"/>
          <w:sz w:val="20"/>
          <w:szCs w:val="20"/>
        </w:rPr>
        <w:t xml:space="preserve"> op </w:t>
      </w:r>
      <w:r w:rsidRPr="3C3AAD51">
        <w:rPr>
          <w:rFonts w:cstheme="minorBidi"/>
          <w:i/>
          <w:iCs/>
          <w:sz w:val="20"/>
          <w:szCs w:val="20"/>
        </w:rPr>
        <w:t>[datum</w:t>
      </w:r>
      <w:r>
        <w:rPr>
          <w:rFonts w:cstheme="minorBidi"/>
          <w:i/>
          <w:iCs/>
          <w:sz w:val="20"/>
          <w:szCs w:val="20"/>
        </w:rPr>
        <w:t>]</w:t>
      </w:r>
      <w:r w:rsidRPr="2CF28189">
        <w:rPr>
          <w:rFonts w:cstheme="minorBidi"/>
          <w:b/>
          <w:bCs/>
        </w:rPr>
        <w:fldChar w:fldCharType="begin">
          <w:ffData>
            <w:name w:val="Text16"/>
            <w:enabled/>
            <w:calcOnExit w:val="0"/>
            <w:textInput/>
          </w:ffData>
        </w:fldChar>
      </w:r>
      <w:r w:rsidRPr="2CF28189">
        <w:rPr>
          <w:rFonts w:cstheme="minorBidi"/>
          <w:b/>
          <w:bCs/>
        </w:rPr>
        <w:instrText xml:space="preserve"> FORMTEXT </w:instrText>
      </w:r>
      <w:r w:rsidRPr="2CF28189">
        <w:rPr>
          <w:rFonts w:cstheme="minorBidi"/>
          <w:b/>
          <w:bCs/>
        </w:rPr>
      </w:r>
      <w:r w:rsidRPr="2CF28189">
        <w:rPr>
          <w:rFonts w:cstheme="minorBidi"/>
          <w:b/>
          <w:bCs/>
        </w:rPr>
        <w:fldChar w:fldCharType="separate"/>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rPr>
        <w:fldChar w:fldCharType="end"/>
      </w:r>
      <w:r w:rsidRPr="2CF28189">
        <w:rPr>
          <w:rFonts w:cstheme="minorBidi"/>
          <w:sz w:val="20"/>
          <w:szCs w:val="20"/>
        </w:rPr>
        <w:t xml:space="preserve"> in twee exemplaren. </w:t>
      </w:r>
      <w:r>
        <w:br/>
      </w:r>
      <w:r w:rsidRPr="2CF28189">
        <w:rPr>
          <w:rFonts w:cstheme="minorBidi"/>
          <w:sz w:val="20"/>
          <w:szCs w:val="20"/>
        </w:rPr>
        <w:t xml:space="preserve">Iedere partij verklaart een ondertekend exemplaar ontvangen te hebben. </w:t>
      </w:r>
    </w:p>
    <w:p w14:paraId="68067579" w14:textId="77777777" w:rsidR="0040352E" w:rsidRPr="004014E2" w:rsidRDefault="0040352E" w:rsidP="0040352E">
      <w:pPr>
        <w:jc w:val="both"/>
        <w:rPr>
          <w:rFonts w:asciiTheme="minorHAnsi" w:hAnsiTheme="minorHAnsi" w:cstheme="minorHAnsi"/>
          <w:szCs w:val="20"/>
          <w:lang w:val="nl-BE"/>
        </w:rPr>
      </w:pPr>
    </w:p>
    <w:p w14:paraId="5AD58CAE" w14:textId="77777777" w:rsidR="0040352E" w:rsidRPr="004014E2" w:rsidRDefault="0040352E" w:rsidP="0040352E">
      <w:pPr>
        <w:jc w:val="both"/>
        <w:rPr>
          <w:rFonts w:asciiTheme="minorHAnsi" w:hAnsiTheme="minorHAnsi" w:cstheme="minorHAnsi"/>
          <w:szCs w:val="20"/>
          <w:lang w:val="nl-BE"/>
        </w:rPr>
      </w:pPr>
    </w:p>
    <w:p w14:paraId="4D82D45D" w14:textId="77777777" w:rsidR="0040352E" w:rsidRPr="004014E2" w:rsidRDefault="0040352E" w:rsidP="0040352E">
      <w:pPr>
        <w:jc w:val="both"/>
        <w:rPr>
          <w:rFonts w:asciiTheme="minorHAnsi" w:hAnsiTheme="minorHAnsi" w:cstheme="minorHAnsi"/>
          <w:szCs w:val="20"/>
          <w:lang w:val="nl-BE"/>
        </w:rPr>
      </w:pPr>
    </w:p>
    <w:p w14:paraId="2F19D5DE" w14:textId="77777777" w:rsidR="0040352E" w:rsidRPr="004014E2" w:rsidRDefault="0040352E" w:rsidP="0040352E">
      <w:pPr>
        <w:jc w:val="both"/>
        <w:rPr>
          <w:rFonts w:asciiTheme="minorHAnsi" w:hAnsiTheme="minorHAnsi" w:cstheme="minorHAnsi"/>
          <w:szCs w:val="20"/>
          <w:lang w:val="nl-BE"/>
        </w:rPr>
      </w:pPr>
    </w:p>
    <w:p w14:paraId="0D2E7693" w14:textId="77777777" w:rsidR="0040352E" w:rsidRPr="004014E2" w:rsidRDefault="0040352E" w:rsidP="0040352E">
      <w:pPr>
        <w:jc w:val="both"/>
        <w:rPr>
          <w:rFonts w:asciiTheme="minorHAnsi" w:hAnsiTheme="minorHAnsi" w:cstheme="minorHAnsi"/>
          <w:szCs w:val="20"/>
          <w:lang w:val="nl-BE"/>
        </w:rPr>
      </w:pPr>
    </w:p>
    <w:p w14:paraId="4A879F79"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De bezetter</w:t>
      </w:r>
      <w:r>
        <w:rPr>
          <w:rFonts w:asciiTheme="minorHAnsi" w:hAnsiTheme="minorHAnsi" w:cstheme="minorHAnsi"/>
          <w:szCs w:val="20"/>
          <w:lang w:val="nl-BE"/>
        </w:rPr>
        <w:t>:</w:t>
      </w:r>
    </w:p>
    <w:p w14:paraId="4FFDB607" w14:textId="77777777" w:rsidR="0040352E" w:rsidRPr="004014E2" w:rsidRDefault="0040352E" w:rsidP="0040352E">
      <w:pPr>
        <w:jc w:val="both"/>
        <w:rPr>
          <w:rFonts w:asciiTheme="minorHAnsi" w:hAnsiTheme="minorHAnsi" w:cstheme="minorHAnsi"/>
          <w:szCs w:val="20"/>
          <w:lang w:val="nl-BE"/>
        </w:rPr>
      </w:pPr>
    </w:p>
    <w:p w14:paraId="533D18E9" w14:textId="77777777" w:rsidR="0040352E" w:rsidRPr="004014E2" w:rsidRDefault="0040352E" w:rsidP="0040352E">
      <w:pPr>
        <w:jc w:val="both"/>
        <w:rPr>
          <w:rFonts w:asciiTheme="minorHAnsi" w:hAnsiTheme="minorHAnsi" w:cstheme="minorHAnsi"/>
          <w:szCs w:val="20"/>
          <w:lang w:val="nl-BE"/>
        </w:rPr>
      </w:pPr>
    </w:p>
    <w:p w14:paraId="69F191D6" w14:textId="77777777" w:rsidR="0040352E" w:rsidRPr="004014E2" w:rsidRDefault="0040352E" w:rsidP="0040352E">
      <w:pPr>
        <w:jc w:val="both"/>
        <w:rPr>
          <w:rFonts w:asciiTheme="minorHAnsi" w:hAnsiTheme="minorHAnsi" w:cstheme="minorHAnsi"/>
          <w:szCs w:val="20"/>
          <w:lang w:val="nl-BE"/>
        </w:rPr>
      </w:pPr>
    </w:p>
    <w:p w14:paraId="7374ADDC" w14:textId="77777777" w:rsidR="0040352E" w:rsidRPr="004014E2" w:rsidRDefault="0040352E" w:rsidP="0040352E">
      <w:pPr>
        <w:jc w:val="both"/>
        <w:rPr>
          <w:rFonts w:asciiTheme="minorHAnsi" w:hAnsiTheme="minorHAnsi" w:cstheme="minorHAnsi"/>
          <w:szCs w:val="20"/>
          <w:lang w:val="nl-BE"/>
        </w:rPr>
      </w:pPr>
    </w:p>
    <w:p w14:paraId="5E3EB912" w14:textId="77777777" w:rsidR="0040352E" w:rsidRPr="004014E2" w:rsidRDefault="0040352E" w:rsidP="0040352E">
      <w:pPr>
        <w:jc w:val="both"/>
        <w:rPr>
          <w:rFonts w:asciiTheme="minorHAnsi" w:eastAsiaTheme="minorEastAsia" w:hAnsiTheme="minorHAnsi" w:cstheme="minorBidi"/>
          <w:b/>
          <w:bCs/>
          <w:noProof/>
          <w:lang w:val="nl-BE" w:eastAsia="nl-BE"/>
        </w:rPr>
      </w:pPr>
      <w:r w:rsidRPr="5590A615">
        <w:rPr>
          <w:rFonts w:asciiTheme="minorHAnsi" w:eastAsiaTheme="minorEastAsia" w:hAnsiTheme="minorHAnsi" w:cstheme="minorBidi"/>
          <w:i/>
          <w:iCs/>
          <w:lang w:val="nl-BE" w:eastAsia="nl-BE"/>
        </w:rPr>
        <w:t>[Naam]</w:t>
      </w:r>
      <w:r w:rsidRPr="5590A615">
        <w:rPr>
          <w:rFonts w:asciiTheme="minorHAnsi" w:hAnsiTheme="minorHAnsi" w:cstheme="minorBidi"/>
          <w:b/>
          <w:bCs/>
        </w:rPr>
        <w:fldChar w:fldCharType="begin">
          <w:ffData>
            <w:name w:val="Text16"/>
            <w:enabled/>
            <w:calcOnExit w:val="0"/>
            <w:textInput/>
          </w:ffData>
        </w:fldChar>
      </w:r>
      <w:r w:rsidRPr="5590A615">
        <w:rPr>
          <w:rFonts w:asciiTheme="minorHAnsi" w:hAnsiTheme="minorHAnsi" w:cstheme="minorBidi"/>
          <w:b/>
          <w:bCs/>
        </w:rPr>
        <w:instrText xml:space="preserve"> FORMTEXT </w:instrText>
      </w:r>
      <w:r w:rsidRPr="5590A615">
        <w:rPr>
          <w:rFonts w:asciiTheme="minorHAnsi" w:hAnsiTheme="minorHAnsi" w:cstheme="minorBidi"/>
          <w:b/>
          <w:bCs/>
        </w:rPr>
      </w:r>
      <w:r w:rsidRPr="5590A615">
        <w:rPr>
          <w:rFonts w:asciiTheme="minorHAnsi" w:hAnsiTheme="minorHAnsi" w:cstheme="minorBidi"/>
          <w:b/>
          <w:bCs/>
        </w:rPr>
        <w:fldChar w:fldCharType="separate"/>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rPr>
        <w:fldChar w:fldCharType="end"/>
      </w:r>
      <w:r w:rsidRPr="5590A615">
        <w:rPr>
          <w:rFonts w:asciiTheme="minorHAnsi" w:eastAsiaTheme="minorEastAsia" w:hAnsiTheme="minorHAnsi" w:cstheme="minorBidi"/>
          <w:b/>
          <w:bCs/>
          <w:lang w:val="nl-BE" w:eastAsia="nl-BE"/>
        </w:rPr>
        <w:fldChar w:fldCharType="begin"/>
      </w:r>
      <w:r w:rsidRPr="5590A615">
        <w:rPr>
          <w:rFonts w:asciiTheme="minorHAnsi" w:eastAsiaTheme="minorEastAsia" w:hAnsiTheme="minorHAnsi" w:cstheme="minorBidi"/>
          <w:i/>
          <w:iCs/>
          <w:noProof/>
          <w:lang w:val="nl-BE" w:eastAsia="nl-BE"/>
        </w:rPr>
        <w:instrText>[naam]</w:instrText>
      </w:r>
      <w:bookmarkStart w:id="14" w:name="Text15"/>
      <w:r w:rsidRPr="5590A615">
        <w:rPr>
          <w:rFonts w:asciiTheme="minorHAnsi" w:eastAsiaTheme="minorEastAsia" w:hAnsiTheme="minorHAnsi" w:cstheme="minorBidi"/>
          <w:b/>
          <w:bCs/>
          <w:lang w:val="nl-BE" w:eastAsia="nl-BE"/>
        </w:rPr>
        <w:instrText xml:space="preserve"> FORMTEXT </w:instrText>
      </w:r>
      <w:r w:rsidRPr="5590A615">
        <w:rPr>
          <w:rFonts w:asciiTheme="minorHAnsi" w:eastAsiaTheme="minorEastAsia" w:hAnsiTheme="minorHAnsi" w:cstheme="minorBidi"/>
          <w:b/>
          <w:bCs/>
          <w:lang w:val="nl-BE" w:eastAsia="nl-BE"/>
        </w:rPr>
        <w:fldChar w:fldCharType="separate"/>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lang w:val="nl-BE" w:eastAsia="nl-BE"/>
        </w:rPr>
        <w:fldChar w:fldCharType="end"/>
      </w:r>
      <w:bookmarkEnd w:id="14"/>
    </w:p>
    <w:p w14:paraId="274ED3F6" w14:textId="77777777" w:rsidR="0040352E" w:rsidRPr="004014E2" w:rsidRDefault="0040352E" w:rsidP="0040352E">
      <w:pPr>
        <w:jc w:val="both"/>
        <w:rPr>
          <w:rFonts w:asciiTheme="minorHAnsi" w:hAnsiTheme="minorHAnsi" w:cstheme="minorHAnsi"/>
          <w:szCs w:val="20"/>
          <w:lang w:val="nl-BE"/>
        </w:rPr>
      </w:pPr>
    </w:p>
    <w:p w14:paraId="162657D7" w14:textId="77777777" w:rsidR="0040352E" w:rsidRPr="004014E2" w:rsidRDefault="0040352E" w:rsidP="0040352E">
      <w:pPr>
        <w:jc w:val="both"/>
        <w:rPr>
          <w:rFonts w:asciiTheme="minorHAnsi" w:hAnsiTheme="minorHAnsi" w:cstheme="minorHAnsi"/>
          <w:szCs w:val="20"/>
          <w:lang w:val="nl-BE"/>
        </w:rPr>
      </w:pPr>
    </w:p>
    <w:p w14:paraId="580493EB" w14:textId="77777777" w:rsidR="0040352E" w:rsidRPr="004014E2" w:rsidRDefault="0040352E" w:rsidP="0040352E">
      <w:pPr>
        <w:jc w:val="both"/>
        <w:rPr>
          <w:rFonts w:asciiTheme="minorHAnsi" w:hAnsiTheme="minorHAnsi" w:cstheme="minorHAnsi"/>
          <w:szCs w:val="20"/>
          <w:lang w:val="nl-BE"/>
        </w:rPr>
      </w:pPr>
    </w:p>
    <w:p w14:paraId="42AB7CC8" w14:textId="77777777" w:rsidR="0040352E" w:rsidRPr="004014E2" w:rsidRDefault="0040352E" w:rsidP="0040352E">
      <w:pPr>
        <w:jc w:val="both"/>
        <w:rPr>
          <w:rFonts w:asciiTheme="minorHAnsi" w:hAnsiTheme="minorHAnsi" w:cstheme="minorHAnsi"/>
          <w:szCs w:val="20"/>
          <w:lang w:val="nl-BE"/>
        </w:rPr>
      </w:pPr>
    </w:p>
    <w:p w14:paraId="47DED966" w14:textId="77777777" w:rsidR="0040352E" w:rsidRPr="004014E2" w:rsidRDefault="0040352E" w:rsidP="0040352E">
      <w:pPr>
        <w:jc w:val="both"/>
        <w:rPr>
          <w:rFonts w:asciiTheme="minorHAnsi" w:hAnsiTheme="minorHAnsi" w:cstheme="minorHAnsi"/>
          <w:szCs w:val="20"/>
          <w:lang w:val="nl-BE"/>
        </w:rPr>
      </w:pPr>
    </w:p>
    <w:p w14:paraId="4B47089A" w14:textId="77777777" w:rsidR="0040352E" w:rsidRPr="004014E2" w:rsidRDefault="0040352E" w:rsidP="0040352E">
      <w:pPr>
        <w:jc w:val="both"/>
        <w:rPr>
          <w:rFonts w:asciiTheme="minorHAnsi" w:hAnsiTheme="minorHAnsi" w:cstheme="minorHAnsi"/>
          <w:szCs w:val="20"/>
          <w:lang w:val="nl-BE"/>
        </w:rPr>
      </w:pPr>
    </w:p>
    <w:p w14:paraId="7F21E105"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N</w:t>
      </w:r>
      <w:r>
        <w:rPr>
          <w:rFonts w:asciiTheme="minorHAnsi" w:hAnsiTheme="minorHAnsi" w:cstheme="minorHAnsi"/>
          <w:szCs w:val="20"/>
          <w:lang w:val="nl-BE"/>
        </w:rPr>
        <w:t>amens het</w:t>
      </w:r>
      <w:r w:rsidRPr="004014E2">
        <w:rPr>
          <w:rFonts w:asciiTheme="minorHAnsi" w:hAnsiTheme="minorHAnsi" w:cstheme="minorHAnsi"/>
          <w:szCs w:val="20"/>
          <w:lang w:val="nl-BE"/>
        </w:rPr>
        <w:t xml:space="preserve"> OCMW:</w:t>
      </w:r>
    </w:p>
    <w:p w14:paraId="51C27E4B" w14:textId="77777777" w:rsidR="0040352E" w:rsidRPr="004014E2" w:rsidRDefault="0040352E" w:rsidP="0040352E">
      <w:pPr>
        <w:jc w:val="both"/>
        <w:rPr>
          <w:rFonts w:asciiTheme="minorHAnsi" w:hAnsiTheme="minorHAnsi" w:cstheme="minorHAnsi"/>
          <w:szCs w:val="20"/>
          <w:lang w:val="nl-BE"/>
        </w:rPr>
      </w:pPr>
    </w:p>
    <w:p w14:paraId="2D73D84B" w14:textId="77777777" w:rsidR="0040352E" w:rsidRPr="004014E2" w:rsidRDefault="0040352E" w:rsidP="0040352E">
      <w:pPr>
        <w:jc w:val="both"/>
        <w:rPr>
          <w:rFonts w:asciiTheme="minorHAnsi" w:hAnsiTheme="minorHAnsi" w:cstheme="minorHAnsi"/>
          <w:szCs w:val="20"/>
          <w:lang w:val="nl-BE"/>
        </w:rPr>
      </w:pPr>
    </w:p>
    <w:p w14:paraId="503D6EF1" w14:textId="77777777" w:rsidR="0040352E" w:rsidRPr="004014E2" w:rsidRDefault="0040352E" w:rsidP="0040352E">
      <w:pPr>
        <w:jc w:val="both"/>
        <w:rPr>
          <w:rFonts w:asciiTheme="minorHAnsi" w:hAnsiTheme="minorHAnsi" w:cstheme="minorHAnsi"/>
          <w:szCs w:val="20"/>
          <w:lang w:val="nl-BE"/>
        </w:rPr>
      </w:pPr>
    </w:p>
    <w:p w14:paraId="5FD5E825" w14:textId="77777777" w:rsidR="0040352E" w:rsidRPr="004014E2" w:rsidRDefault="0040352E" w:rsidP="0040352E">
      <w:pPr>
        <w:jc w:val="both"/>
        <w:rPr>
          <w:rFonts w:asciiTheme="minorHAnsi" w:hAnsiTheme="minorHAnsi" w:cstheme="minorHAnsi"/>
          <w:szCs w:val="20"/>
          <w:lang w:val="nl-BE"/>
        </w:rPr>
      </w:pPr>
    </w:p>
    <w:p w14:paraId="2C37B00E" w14:textId="77777777" w:rsidR="0040352E" w:rsidRPr="004014E2" w:rsidRDefault="0040352E" w:rsidP="0040352E">
      <w:pPr>
        <w:jc w:val="both"/>
        <w:rPr>
          <w:rFonts w:asciiTheme="minorHAnsi" w:hAnsiTheme="minorHAnsi" w:cstheme="minorHAnsi"/>
          <w:szCs w:val="20"/>
          <w:lang w:val="nl-BE"/>
        </w:rPr>
      </w:pPr>
      <w:r>
        <w:rPr>
          <w:rFonts w:asciiTheme="minorHAnsi" w:hAnsiTheme="minorHAnsi" w:cstheme="minorHAnsi"/>
          <w:szCs w:val="20"/>
          <w:lang w:val="nl-BE"/>
        </w:rPr>
        <w:t>[</w:t>
      </w:r>
      <w:r w:rsidRPr="00081152">
        <w:rPr>
          <w:rFonts w:asciiTheme="minorHAnsi" w:hAnsiTheme="minorHAnsi" w:cstheme="minorHAnsi"/>
          <w:szCs w:val="20"/>
          <w:highlight w:val="yellow"/>
          <w:lang w:val="nl-BE"/>
        </w:rPr>
        <w:t>persoonsnaam</w:t>
      </w:r>
      <w:r>
        <w:rPr>
          <w:rFonts w:asciiTheme="minorHAnsi" w:hAnsiTheme="minorHAnsi" w:cstheme="minorHAnsi"/>
          <w:szCs w:val="20"/>
          <w:lang w:val="nl-BE"/>
        </w:rPr>
        <w:t>]</w:t>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Pr>
          <w:rFonts w:asciiTheme="minorHAnsi" w:hAnsiTheme="minorHAnsi" w:cstheme="minorHAnsi"/>
          <w:szCs w:val="20"/>
          <w:lang w:val="nl-BE"/>
        </w:rPr>
        <w:t>[</w:t>
      </w:r>
      <w:r w:rsidRPr="00081152">
        <w:rPr>
          <w:rFonts w:asciiTheme="minorHAnsi" w:hAnsiTheme="minorHAnsi" w:cstheme="minorHAnsi"/>
          <w:szCs w:val="20"/>
          <w:highlight w:val="yellow"/>
          <w:lang w:val="nl-BE"/>
        </w:rPr>
        <w:t>persoonsnaam</w:t>
      </w:r>
      <w:r>
        <w:rPr>
          <w:rFonts w:asciiTheme="minorHAnsi" w:hAnsiTheme="minorHAnsi" w:cstheme="minorHAnsi"/>
          <w:szCs w:val="20"/>
          <w:lang w:val="nl-BE"/>
        </w:rPr>
        <w:t>]</w:t>
      </w:r>
    </w:p>
    <w:p w14:paraId="6F69D00A" w14:textId="77777777" w:rsidR="0040352E"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algemeen directeur</w:t>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Pr="004014E2">
        <w:rPr>
          <w:rFonts w:asciiTheme="minorHAnsi" w:hAnsiTheme="minorHAnsi" w:cstheme="minorHAnsi"/>
          <w:szCs w:val="20"/>
          <w:lang w:val="nl-BE"/>
        </w:rPr>
        <w:tab/>
        <w:t>voorzitter vast bureau</w:t>
      </w:r>
    </w:p>
    <w:p w14:paraId="43DA7C95" w14:textId="7CB041B2" w:rsidR="0040352E" w:rsidRDefault="0040352E">
      <w:pPr>
        <w:spacing w:after="160" w:line="259" w:lineRule="auto"/>
      </w:pPr>
      <w:r>
        <w:br w:type="page"/>
      </w:r>
    </w:p>
    <w:p w14:paraId="30A8741D" w14:textId="77777777" w:rsidR="0040352E" w:rsidRPr="00E10512" w:rsidRDefault="0040352E" w:rsidP="0040352E">
      <w:pPr>
        <w:pStyle w:val="Kop1"/>
        <w:contextualSpacing/>
        <w:jc w:val="both"/>
        <w:rPr>
          <w:rFonts w:asciiTheme="minorHAnsi" w:hAnsiTheme="minorHAnsi" w:cstheme="minorBidi"/>
          <w:sz w:val="20"/>
          <w:szCs w:val="20"/>
          <w:u w:val="single"/>
          <w:lang w:val="ru-RU"/>
        </w:rPr>
      </w:pPr>
      <w:r w:rsidRPr="00E10512">
        <w:rPr>
          <w:rFonts w:asciiTheme="minorHAnsi" w:hAnsiTheme="minorHAnsi" w:cstheme="minorBidi"/>
          <w:sz w:val="20"/>
          <w:szCs w:val="20"/>
          <w:u w:val="single"/>
          <w:lang w:val="ru-RU"/>
        </w:rPr>
        <w:lastRenderedPageBreak/>
        <w:t xml:space="preserve">Угода про </w:t>
      </w:r>
      <w:r>
        <w:rPr>
          <w:rFonts w:asciiTheme="minorHAnsi" w:hAnsiTheme="minorHAnsi" w:cstheme="minorBidi"/>
          <w:sz w:val="20"/>
          <w:szCs w:val="20"/>
          <w:u w:val="single"/>
          <w:lang w:val="ru-RU"/>
        </w:rPr>
        <w:t>тимчасове проживання</w:t>
      </w:r>
      <w:r w:rsidRPr="00E10512">
        <w:rPr>
          <w:rFonts w:asciiTheme="minorHAnsi" w:hAnsiTheme="minorHAnsi" w:cstheme="minorBidi"/>
          <w:sz w:val="20"/>
          <w:szCs w:val="20"/>
          <w:u w:val="single"/>
          <w:lang w:val="ru-RU"/>
        </w:rPr>
        <w:t>: надання притулку особам, які постраждали від військового конфлікту в Україні</w:t>
      </w:r>
    </w:p>
    <w:p w14:paraId="497B49A3" w14:textId="77777777" w:rsidR="0040352E" w:rsidRPr="00E10512" w:rsidRDefault="0040352E" w:rsidP="0040352E">
      <w:pPr>
        <w:jc w:val="both"/>
        <w:rPr>
          <w:rFonts w:asciiTheme="minorHAnsi" w:hAnsiTheme="minorHAnsi" w:cstheme="minorHAnsi"/>
          <w:szCs w:val="20"/>
          <w:lang w:val="ru-RU"/>
        </w:rPr>
      </w:pPr>
      <w:r w:rsidRPr="00E10512">
        <w:rPr>
          <w:rFonts w:asciiTheme="minorHAnsi" w:hAnsiTheme="minorHAnsi" w:cstheme="minorHAnsi"/>
          <w:szCs w:val="20"/>
          <w:lang w:val="ru-RU"/>
        </w:rPr>
        <w:t>Між нижчепідписаними:</w:t>
      </w:r>
    </w:p>
    <w:p w14:paraId="19C4C889" w14:textId="77777777" w:rsidR="0040352E" w:rsidRPr="00E10512" w:rsidRDefault="0040352E" w:rsidP="0040352E">
      <w:pPr>
        <w:jc w:val="both"/>
        <w:rPr>
          <w:rFonts w:asciiTheme="minorHAnsi" w:hAnsiTheme="minorHAnsi" w:cstheme="minorHAnsi"/>
          <w:szCs w:val="20"/>
          <w:lang w:val="ru-RU"/>
        </w:rPr>
      </w:pPr>
    </w:p>
    <w:p w14:paraId="2D4DECD6" w14:textId="41B69475" w:rsidR="0040352E" w:rsidRPr="00E10512" w:rsidRDefault="0040352E" w:rsidP="0040352E">
      <w:pPr>
        <w:jc w:val="both"/>
        <w:rPr>
          <w:rFonts w:asciiTheme="minorHAnsi" w:hAnsiTheme="minorHAnsi" w:cstheme="minorHAnsi"/>
          <w:szCs w:val="20"/>
          <w:lang w:val="ru-RU"/>
        </w:rPr>
      </w:pPr>
      <w:r w:rsidRPr="005C3DA4">
        <w:rPr>
          <w:rFonts w:asciiTheme="minorHAnsi" w:hAnsiTheme="minorHAnsi" w:cstheme="minorHAnsi"/>
          <w:szCs w:val="20"/>
          <w:lang w:val="nl-BE"/>
        </w:rPr>
        <w:t>OCMW</w:t>
      </w:r>
      <w:r w:rsidRPr="00E10512">
        <w:rPr>
          <w:rFonts w:asciiTheme="minorHAnsi" w:hAnsiTheme="minorHAnsi" w:cstheme="minorHAnsi"/>
          <w:szCs w:val="20"/>
          <w:lang w:val="ru-RU"/>
        </w:rPr>
        <w:t xml:space="preserve">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plaatsnaam</w:t>
      </w:r>
      <w:r w:rsidRPr="0040352E">
        <w:rPr>
          <w:rFonts w:asciiTheme="minorHAnsi" w:hAnsiTheme="minorHAnsi" w:cstheme="minorHAnsi"/>
          <w:szCs w:val="20"/>
          <w:lang w:val="ru-RU"/>
        </w:rPr>
        <w:t>]</w:t>
      </w:r>
      <w:r w:rsidRPr="00E10512">
        <w:rPr>
          <w:rFonts w:asciiTheme="minorHAnsi" w:hAnsiTheme="minorHAnsi" w:cstheme="minorHAnsi"/>
          <w:szCs w:val="20"/>
          <w:lang w:val="ru-RU"/>
        </w:rPr>
        <w:t xml:space="preserve">, </w:t>
      </w:r>
      <w:r>
        <w:rPr>
          <w:rFonts w:asciiTheme="minorHAnsi" w:hAnsiTheme="minorHAnsi" w:cstheme="minorHAnsi"/>
          <w:szCs w:val="20"/>
          <w:lang w:val="ru-RU"/>
        </w:rPr>
        <w:t xml:space="preserve">що знаходиться за адресою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adres</w:t>
      </w:r>
      <w:r w:rsidRPr="0040352E">
        <w:rPr>
          <w:rFonts w:asciiTheme="minorHAnsi" w:hAnsiTheme="minorHAnsi" w:cstheme="minorHAnsi"/>
          <w:szCs w:val="20"/>
          <w:lang w:val="ru-RU"/>
        </w:rPr>
        <w:t>]</w:t>
      </w:r>
      <w:r w:rsidRPr="00E10512">
        <w:rPr>
          <w:rFonts w:asciiTheme="minorHAnsi" w:hAnsiTheme="minorHAnsi" w:cstheme="minorHAnsi"/>
          <w:szCs w:val="20"/>
          <w:lang w:val="ru-RU"/>
        </w:rPr>
        <w:t xml:space="preserve">, представлений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persoonsnaam</w:t>
      </w:r>
      <w:r w:rsidRPr="0040352E">
        <w:rPr>
          <w:rFonts w:asciiTheme="minorHAnsi" w:hAnsiTheme="minorHAnsi" w:cstheme="minorHAnsi"/>
          <w:szCs w:val="20"/>
          <w:lang w:val="ru-RU"/>
        </w:rPr>
        <w:t>]</w:t>
      </w:r>
      <w:r w:rsidRPr="00E10512">
        <w:rPr>
          <w:rFonts w:asciiTheme="minorHAnsi" w:hAnsiTheme="minorHAnsi" w:cstheme="minorHAnsi"/>
          <w:szCs w:val="20"/>
          <w:lang w:val="ru-RU"/>
        </w:rPr>
        <w:t xml:space="preserve">, генеральним </w:t>
      </w:r>
      <w:r>
        <w:rPr>
          <w:rFonts w:asciiTheme="minorHAnsi" w:hAnsiTheme="minorHAnsi" w:cstheme="minorHAnsi"/>
          <w:szCs w:val="20"/>
          <w:lang w:val="ru-RU"/>
        </w:rPr>
        <w:t>директо</w:t>
      </w:r>
      <w:r w:rsidRPr="00E10512">
        <w:rPr>
          <w:rFonts w:asciiTheme="minorHAnsi" w:hAnsiTheme="minorHAnsi" w:cstheme="minorHAnsi"/>
          <w:szCs w:val="20"/>
          <w:lang w:val="ru-RU"/>
        </w:rPr>
        <w:t xml:space="preserve">ром та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persoonsnaam</w:t>
      </w:r>
      <w:r w:rsidRPr="0040352E">
        <w:rPr>
          <w:rFonts w:asciiTheme="minorHAnsi" w:hAnsiTheme="minorHAnsi" w:cstheme="minorHAnsi"/>
          <w:szCs w:val="20"/>
          <w:lang w:val="ru-RU"/>
        </w:rPr>
        <w:t>]</w:t>
      </w:r>
      <w:r w:rsidRPr="00E10512">
        <w:rPr>
          <w:rFonts w:asciiTheme="minorHAnsi" w:hAnsiTheme="minorHAnsi" w:cstheme="minorHAnsi"/>
          <w:szCs w:val="20"/>
          <w:lang w:val="ru-RU"/>
        </w:rPr>
        <w:t xml:space="preserve">, </w:t>
      </w:r>
      <w:r>
        <w:rPr>
          <w:rFonts w:asciiTheme="minorHAnsi" w:hAnsiTheme="minorHAnsi" w:cstheme="minorHAnsi"/>
          <w:szCs w:val="20"/>
          <w:lang w:val="ru-RU"/>
        </w:rPr>
        <w:t>членом правління</w:t>
      </w:r>
    </w:p>
    <w:p w14:paraId="2183A902" w14:textId="77777777" w:rsidR="0040352E" w:rsidRPr="0040352E" w:rsidRDefault="0040352E" w:rsidP="0040352E">
      <w:pPr>
        <w:jc w:val="both"/>
        <w:rPr>
          <w:rFonts w:asciiTheme="minorHAnsi" w:hAnsiTheme="minorHAnsi" w:cstheme="minorHAnsi"/>
          <w:szCs w:val="20"/>
          <w:lang w:val="ru-RU"/>
        </w:rPr>
      </w:pPr>
      <w:r w:rsidRPr="0040352E">
        <w:rPr>
          <w:rFonts w:asciiTheme="minorHAnsi" w:hAnsiTheme="minorHAnsi" w:cstheme="minorHAnsi"/>
          <w:szCs w:val="20"/>
          <w:lang w:val="ru-RU"/>
        </w:rPr>
        <w:t>Надалі іменується «</w:t>
      </w:r>
      <w:r w:rsidRPr="00E10512">
        <w:rPr>
          <w:rFonts w:asciiTheme="minorHAnsi" w:hAnsiTheme="minorHAnsi" w:cstheme="minorHAnsi"/>
          <w:szCs w:val="20"/>
          <w:lang w:val="nl-BE"/>
        </w:rPr>
        <w:t>OCMW</w:t>
      </w:r>
      <w:r w:rsidRPr="0040352E">
        <w:rPr>
          <w:rFonts w:asciiTheme="minorHAnsi" w:hAnsiTheme="minorHAnsi" w:cstheme="minorHAnsi"/>
          <w:szCs w:val="20"/>
          <w:lang w:val="ru-RU"/>
        </w:rPr>
        <w:t>»</w:t>
      </w:r>
    </w:p>
    <w:p w14:paraId="52F76E58" w14:textId="77777777" w:rsidR="0040352E" w:rsidRPr="0040352E" w:rsidRDefault="0040352E" w:rsidP="0040352E">
      <w:pPr>
        <w:jc w:val="both"/>
        <w:rPr>
          <w:rFonts w:asciiTheme="minorHAnsi" w:hAnsiTheme="minorHAnsi" w:cstheme="minorBidi"/>
          <w:lang w:val="ru-RU"/>
        </w:rPr>
      </w:pPr>
    </w:p>
    <w:p w14:paraId="7950FDC8" w14:textId="77777777" w:rsidR="0040352E" w:rsidRPr="005C3DA4" w:rsidRDefault="0040352E" w:rsidP="0040352E">
      <w:pPr>
        <w:jc w:val="both"/>
        <w:rPr>
          <w:rFonts w:asciiTheme="minorHAnsi" w:hAnsiTheme="minorHAnsi" w:cstheme="minorBidi"/>
          <w:lang w:val="ru-RU"/>
        </w:rPr>
      </w:pPr>
      <w:r>
        <w:rPr>
          <w:rFonts w:asciiTheme="minorHAnsi" w:hAnsiTheme="minorHAnsi" w:cstheme="minorBidi"/>
          <w:lang w:val="uk-UA"/>
        </w:rPr>
        <w:t>Та</w:t>
      </w:r>
      <w:r w:rsidRPr="005C3DA4">
        <w:rPr>
          <w:rFonts w:asciiTheme="minorHAnsi" w:hAnsiTheme="minorHAnsi" w:cstheme="minorBidi"/>
          <w:lang w:val="ru-RU"/>
        </w:rPr>
        <w:t xml:space="preserve"> </w:t>
      </w:r>
      <w:r w:rsidRPr="005C3DA4">
        <w:rPr>
          <w:rFonts w:asciiTheme="minorHAnsi" w:hAnsiTheme="minorHAnsi" w:cstheme="minorBidi"/>
          <w:i/>
          <w:iCs/>
          <w:lang w:val="ru-RU"/>
        </w:rPr>
        <w:t>[</w:t>
      </w:r>
      <w:r>
        <w:rPr>
          <w:rFonts w:asciiTheme="minorHAnsi" w:hAnsiTheme="minorHAnsi" w:cstheme="minorBidi"/>
          <w:i/>
          <w:iCs/>
          <w:lang w:val="uk-UA"/>
        </w:rPr>
        <w:t>ім</w:t>
      </w:r>
      <w:r w:rsidRPr="00374874">
        <w:rPr>
          <w:rFonts w:asciiTheme="minorHAnsi" w:hAnsiTheme="minorHAnsi" w:cstheme="minorBidi"/>
          <w:i/>
          <w:iCs/>
          <w:lang w:val="ru-RU"/>
        </w:rPr>
        <w:t>’</w:t>
      </w:r>
      <w:r>
        <w:rPr>
          <w:rFonts w:asciiTheme="minorHAnsi" w:hAnsiTheme="minorHAnsi" w:cstheme="minorBidi"/>
          <w:i/>
          <w:iCs/>
          <w:lang w:val="uk-UA"/>
        </w:rPr>
        <w:t>я</w:t>
      </w:r>
      <w:r w:rsidRPr="005C3DA4">
        <w:rPr>
          <w:rFonts w:asciiTheme="minorHAnsi" w:hAnsiTheme="minorHAnsi" w:cstheme="minorBidi"/>
          <w:i/>
          <w:iCs/>
          <w:lang w:val="ru-RU"/>
        </w:rPr>
        <w:t>]</w:t>
      </w:r>
      <w:r w:rsidRPr="2CF28189">
        <w:rPr>
          <w:rFonts w:asciiTheme="minorHAnsi" w:hAnsiTheme="minorHAnsi" w:cstheme="minorBidi"/>
          <w:b/>
          <w:bCs/>
          <w:lang w:val="nl-BE"/>
        </w:rPr>
        <w:fldChar w:fldCharType="begin">
          <w:ffData>
            <w:name w:val="Text1"/>
            <w:enabled/>
            <w:calcOnExit w:val="0"/>
            <w:textInput/>
          </w:ffData>
        </w:fldChar>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r>
        <w:rPr>
          <w:rFonts w:asciiTheme="minorHAnsi" w:hAnsiTheme="minorHAnsi" w:cstheme="minorBidi"/>
          <w:b/>
          <w:bCs/>
          <w:lang w:val="uk-UA"/>
        </w:rPr>
        <w:t>, що народився/лась</w:t>
      </w:r>
      <w:r w:rsidRPr="005C3DA4">
        <w:rPr>
          <w:rFonts w:asciiTheme="minorHAnsi" w:hAnsiTheme="minorHAnsi" w:cstheme="minorBidi"/>
          <w:lang w:val="ru-RU"/>
        </w:rPr>
        <w:t xml:space="preserve"> </w:t>
      </w:r>
      <w:r w:rsidRPr="005C3DA4">
        <w:rPr>
          <w:rFonts w:asciiTheme="minorHAnsi" w:hAnsiTheme="minorHAnsi" w:cstheme="minorBidi"/>
          <w:i/>
          <w:iCs/>
          <w:lang w:val="ru-RU"/>
        </w:rPr>
        <w:t>[</w:t>
      </w:r>
      <w:r>
        <w:rPr>
          <w:rFonts w:asciiTheme="minorHAnsi" w:hAnsiTheme="minorHAnsi" w:cstheme="minorBidi"/>
          <w:i/>
          <w:iCs/>
          <w:lang w:val="uk-UA"/>
        </w:rPr>
        <w:t>місце народження</w:t>
      </w:r>
      <w:r w:rsidRPr="005C3DA4">
        <w:rPr>
          <w:rFonts w:asciiTheme="minorHAnsi" w:hAnsiTheme="minorHAnsi" w:cstheme="minorBidi"/>
          <w:i/>
          <w:iCs/>
          <w:lang w:val="ru-RU"/>
        </w:rPr>
        <w:t>]</w:t>
      </w:r>
      <w:r w:rsidRPr="2CF28189">
        <w:rPr>
          <w:rFonts w:asciiTheme="minorHAnsi" w:hAnsiTheme="minorHAnsi" w:cstheme="minorBidi"/>
          <w:b/>
          <w:bCs/>
          <w:lang w:val="nl-BE"/>
        </w:rPr>
        <w:fldChar w:fldCharType="begin">
          <w:ffData>
            <w:name w:val="Text2"/>
            <w:enabled/>
            <w:calcOnExit w:val="0"/>
            <w:textInput/>
          </w:ffData>
        </w:fldChar>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r w:rsidRPr="005C3DA4">
        <w:rPr>
          <w:rFonts w:asciiTheme="minorHAnsi" w:hAnsiTheme="minorHAnsi" w:cstheme="minorBidi"/>
          <w:lang w:val="ru-RU"/>
        </w:rPr>
        <w:t xml:space="preserve">, </w:t>
      </w:r>
      <w:r w:rsidRPr="005C3DA4">
        <w:rPr>
          <w:rFonts w:asciiTheme="minorHAnsi" w:hAnsiTheme="minorHAnsi" w:cstheme="minorBidi"/>
          <w:i/>
          <w:iCs/>
          <w:lang w:val="ru-RU"/>
        </w:rPr>
        <w:t>[дата народження]</w:t>
      </w:r>
      <w:r w:rsidRPr="2CF28189">
        <w:rPr>
          <w:rFonts w:asciiTheme="minorHAnsi" w:hAnsiTheme="minorHAnsi" w:cstheme="minorBidi"/>
          <w:b/>
          <w:bCs/>
          <w:lang w:val="nl-BE"/>
        </w:rPr>
        <w:fldChar w:fldCharType="begin">
          <w:ffData>
            <w:name w:val="Text3"/>
            <w:enabled/>
            <w:calcOnExit w:val="0"/>
            <w:textInput/>
          </w:ffData>
        </w:fldChar>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5C3DA4">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p>
    <w:p w14:paraId="3324DD5D" w14:textId="77777777" w:rsidR="0040352E" w:rsidRPr="005C3DA4" w:rsidRDefault="0040352E" w:rsidP="0040352E">
      <w:pPr>
        <w:jc w:val="both"/>
        <w:rPr>
          <w:rFonts w:asciiTheme="minorHAnsi" w:hAnsiTheme="minorHAnsi" w:cstheme="minorHAnsi"/>
          <w:szCs w:val="20"/>
          <w:lang w:val="ru-RU"/>
        </w:rPr>
      </w:pPr>
    </w:p>
    <w:p w14:paraId="284D0E6E" w14:textId="77777777" w:rsidR="0040352E" w:rsidRPr="005C3DA4" w:rsidRDefault="0040352E" w:rsidP="0040352E">
      <w:pPr>
        <w:jc w:val="both"/>
        <w:rPr>
          <w:rFonts w:asciiTheme="minorHAnsi" w:hAnsiTheme="minorHAnsi" w:cstheme="minorHAnsi"/>
          <w:szCs w:val="20"/>
          <w:lang w:val="ru-RU"/>
        </w:rPr>
      </w:pPr>
      <w:r w:rsidRPr="005C3DA4">
        <w:rPr>
          <w:rFonts w:asciiTheme="minorHAnsi" w:hAnsiTheme="minorHAnsi" w:cstheme="minorHAnsi"/>
          <w:szCs w:val="20"/>
          <w:lang w:val="ru-RU"/>
        </w:rPr>
        <w:t>Надалі іменується «</w:t>
      </w:r>
      <w:r>
        <w:rPr>
          <w:rFonts w:asciiTheme="minorHAnsi" w:hAnsiTheme="minorHAnsi" w:cstheme="minorHAnsi"/>
          <w:szCs w:val="20"/>
          <w:lang w:val="ru-RU"/>
        </w:rPr>
        <w:t>мешканець</w:t>
      </w:r>
      <w:r w:rsidRPr="005C3DA4">
        <w:rPr>
          <w:rFonts w:asciiTheme="minorHAnsi" w:hAnsiTheme="minorHAnsi" w:cstheme="minorHAnsi"/>
          <w:szCs w:val="20"/>
          <w:lang w:val="ru-RU"/>
        </w:rPr>
        <w:t>»</w:t>
      </w:r>
    </w:p>
    <w:p w14:paraId="2F2F5D0A" w14:textId="77777777" w:rsidR="0040352E" w:rsidRPr="005C3DA4" w:rsidRDefault="0040352E" w:rsidP="0040352E">
      <w:pPr>
        <w:jc w:val="both"/>
        <w:rPr>
          <w:rFonts w:asciiTheme="minorHAnsi" w:hAnsiTheme="minorHAnsi" w:cstheme="minorHAnsi"/>
          <w:szCs w:val="20"/>
          <w:lang w:val="ru-RU"/>
        </w:rPr>
      </w:pPr>
    </w:p>
    <w:p w14:paraId="4711229F" w14:textId="77777777" w:rsidR="0040352E" w:rsidRPr="005C3DA4" w:rsidRDefault="0040352E" w:rsidP="0040352E">
      <w:pPr>
        <w:jc w:val="both"/>
        <w:rPr>
          <w:rFonts w:asciiTheme="minorHAnsi" w:hAnsiTheme="minorHAnsi" w:cstheme="minorHAnsi"/>
          <w:szCs w:val="20"/>
          <w:lang w:val="ru-RU"/>
        </w:rPr>
      </w:pPr>
      <w:r w:rsidRPr="005C3DA4">
        <w:rPr>
          <w:rFonts w:asciiTheme="minorHAnsi" w:hAnsiTheme="minorHAnsi" w:cstheme="minorHAnsi"/>
          <w:szCs w:val="20"/>
          <w:lang w:val="ru-RU"/>
        </w:rPr>
        <w:t>Метою аварійного житла є надання тимчасового притулку для українських переміщених осіб.</w:t>
      </w:r>
    </w:p>
    <w:p w14:paraId="776A0D5E" w14:textId="77777777" w:rsidR="0040352E" w:rsidRPr="005C3DA4" w:rsidRDefault="0040352E" w:rsidP="0040352E">
      <w:pPr>
        <w:jc w:val="both"/>
        <w:rPr>
          <w:rFonts w:asciiTheme="minorHAnsi" w:hAnsiTheme="minorHAnsi" w:cstheme="minorBidi"/>
          <w:lang w:val="ru-RU"/>
        </w:rPr>
      </w:pPr>
      <w:r w:rsidRPr="005C3DA4">
        <w:rPr>
          <w:rFonts w:asciiTheme="minorHAnsi" w:hAnsiTheme="minorHAnsi" w:cstheme="minorHAnsi"/>
          <w:szCs w:val="20"/>
          <w:lang w:val="ru-RU"/>
        </w:rPr>
        <w:t xml:space="preserve">Оскільки використання житла дозволяється лише на непостійній основі, ця угода жодним чином не підпадає під дію Книги </w:t>
      </w:r>
      <w:r w:rsidRPr="005C3DA4">
        <w:rPr>
          <w:rFonts w:asciiTheme="minorHAnsi" w:hAnsiTheme="minorHAnsi" w:cstheme="minorHAnsi"/>
          <w:szCs w:val="20"/>
          <w:lang w:val="nl-BE"/>
        </w:rPr>
        <w:t>III</w:t>
      </w:r>
      <w:r w:rsidRPr="005C3DA4">
        <w:rPr>
          <w:rFonts w:asciiTheme="minorHAnsi" w:hAnsiTheme="minorHAnsi" w:cstheme="minorHAnsi"/>
          <w:szCs w:val="20"/>
          <w:lang w:val="ru-RU"/>
        </w:rPr>
        <w:t xml:space="preserve"> розділу </w:t>
      </w:r>
      <w:r w:rsidRPr="005C3DA4">
        <w:rPr>
          <w:rFonts w:asciiTheme="minorHAnsi" w:hAnsiTheme="minorHAnsi" w:cstheme="minorHAnsi"/>
          <w:szCs w:val="20"/>
          <w:lang w:val="nl-BE"/>
        </w:rPr>
        <w:t>VIII</w:t>
      </w:r>
      <w:r w:rsidRPr="005C3DA4">
        <w:rPr>
          <w:rFonts w:asciiTheme="minorHAnsi" w:hAnsiTheme="minorHAnsi" w:cstheme="minorHAnsi"/>
          <w:szCs w:val="20"/>
          <w:lang w:val="ru-RU"/>
        </w:rPr>
        <w:t xml:space="preserve"> Цивільного кодексу, тобто законодавства про оренду житла. Таким чином, наступні заходи є обов’язковими для обох сторін угоди з моменту взаємного прийняття</w:t>
      </w:r>
      <w:r w:rsidRPr="005C3DA4">
        <w:rPr>
          <w:rFonts w:asciiTheme="minorHAnsi" w:hAnsiTheme="minorHAnsi" w:cstheme="minorBidi"/>
          <w:lang w:val="ru-RU"/>
        </w:rPr>
        <w:t>.</w:t>
      </w:r>
    </w:p>
    <w:p w14:paraId="3A8FC6A9" w14:textId="77777777" w:rsidR="0040352E" w:rsidRPr="005C3DA4" w:rsidRDefault="0040352E" w:rsidP="0040352E">
      <w:pPr>
        <w:jc w:val="both"/>
        <w:rPr>
          <w:rFonts w:asciiTheme="minorHAnsi" w:hAnsiTheme="minorHAnsi" w:cstheme="minorHAnsi"/>
          <w:szCs w:val="20"/>
          <w:lang w:val="ru-RU"/>
        </w:rPr>
      </w:pPr>
    </w:p>
    <w:p w14:paraId="38C51072" w14:textId="77777777" w:rsidR="0040352E" w:rsidRPr="0040352E" w:rsidRDefault="0040352E" w:rsidP="0040352E">
      <w:pPr>
        <w:jc w:val="both"/>
        <w:rPr>
          <w:rFonts w:asciiTheme="minorHAnsi" w:hAnsiTheme="minorHAnsi" w:cstheme="minorHAnsi"/>
          <w:szCs w:val="20"/>
          <w:lang w:val="ru-RU"/>
        </w:rPr>
      </w:pPr>
      <w:r>
        <w:rPr>
          <w:rFonts w:asciiTheme="minorHAnsi" w:hAnsiTheme="minorHAnsi" w:cstheme="minorHAnsi"/>
          <w:szCs w:val="20"/>
          <w:lang w:val="uk-UA"/>
        </w:rPr>
        <w:t>Узгодили наступне</w:t>
      </w:r>
      <w:r w:rsidRPr="0040352E">
        <w:rPr>
          <w:rFonts w:asciiTheme="minorHAnsi" w:hAnsiTheme="minorHAnsi" w:cstheme="minorHAnsi"/>
          <w:szCs w:val="20"/>
          <w:lang w:val="ru-RU"/>
        </w:rPr>
        <w:t>:</w:t>
      </w:r>
    </w:p>
    <w:p w14:paraId="7B14B117" w14:textId="77777777" w:rsidR="0040352E" w:rsidRPr="0040352E" w:rsidRDefault="0040352E" w:rsidP="0040352E">
      <w:pPr>
        <w:jc w:val="both"/>
        <w:rPr>
          <w:rFonts w:asciiTheme="minorHAnsi" w:hAnsiTheme="minorHAnsi" w:cstheme="minorHAnsi"/>
          <w:szCs w:val="20"/>
          <w:lang w:val="ru-RU"/>
        </w:rPr>
      </w:pPr>
    </w:p>
    <w:p w14:paraId="63DAAABA" w14:textId="77777777" w:rsidR="0040352E" w:rsidRPr="0040352E" w:rsidRDefault="0040352E" w:rsidP="0040352E">
      <w:pPr>
        <w:jc w:val="both"/>
        <w:rPr>
          <w:rFonts w:asciiTheme="minorHAnsi" w:hAnsiTheme="minorHAnsi" w:cstheme="minorHAnsi"/>
          <w:szCs w:val="20"/>
          <w:lang w:val="ru-RU"/>
        </w:rPr>
      </w:pPr>
    </w:p>
    <w:p w14:paraId="56D486A6" w14:textId="77777777" w:rsidR="0040352E" w:rsidRDefault="0040352E" w:rsidP="0040352E">
      <w:pPr>
        <w:pStyle w:val="Koptekst"/>
        <w:jc w:val="both"/>
        <w:rPr>
          <w:rFonts w:eastAsia="Times New Roman" w:cstheme="minorHAnsi"/>
          <w:b/>
          <w:sz w:val="20"/>
          <w:szCs w:val="20"/>
          <w:u w:val="single"/>
          <w:lang w:val="uk-UA" w:eastAsia="nl-NL"/>
        </w:rPr>
      </w:pPr>
      <w:r>
        <w:rPr>
          <w:rFonts w:eastAsia="Times New Roman" w:cstheme="minorHAnsi"/>
          <w:b/>
          <w:sz w:val="20"/>
          <w:szCs w:val="20"/>
          <w:u w:val="single"/>
          <w:lang w:val="uk-UA" w:eastAsia="nl-NL"/>
        </w:rPr>
        <w:t>Обєкт</w:t>
      </w:r>
    </w:p>
    <w:p w14:paraId="323E696B" w14:textId="77777777" w:rsidR="0040352E" w:rsidRPr="008334E0" w:rsidRDefault="0040352E" w:rsidP="0040352E">
      <w:pPr>
        <w:pStyle w:val="Koptekst"/>
        <w:jc w:val="both"/>
        <w:rPr>
          <w:rFonts w:eastAsia="Times New Roman" w:cstheme="minorHAnsi"/>
          <w:b/>
          <w:sz w:val="20"/>
          <w:szCs w:val="20"/>
          <w:u w:val="single"/>
          <w:lang w:val="ru-RU" w:eastAsia="nl-NL"/>
        </w:rPr>
      </w:pPr>
      <w:r w:rsidRPr="008334E0">
        <w:rPr>
          <w:rFonts w:eastAsia="Times New Roman" w:cstheme="minorHAnsi"/>
          <w:b/>
          <w:sz w:val="20"/>
          <w:szCs w:val="20"/>
          <w:u w:val="single"/>
          <w:lang w:val="ru-RU" w:eastAsia="nl-NL"/>
        </w:rPr>
        <w:t>Стаття 1 Місце призначення</w:t>
      </w:r>
    </w:p>
    <w:p w14:paraId="1F5F02EB" w14:textId="5AAC9D1C" w:rsidR="0040352E" w:rsidRPr="0040352E" w:rsidRDefault="0040352E" w:rsidP="0040352E">
      <w:pPr>
        <w:pStyle w:val="Koptekst"/>
        <w:jc w:val="both"/>
        <w:rPr>
          <w:rFonts w:cstheme="minorHAnsi"/>
          <w:sz w:val="20"/>
          <w:szCs w:val="20"/>
          <w:lang w:val="ru-RU"/>
        </w:rPr>
      </w:pPr>
      <w:r w:rsidRPr="0040352E">
        <w:rPr>
          <w:rFonts w:eastAsia="Times New Roman" w:cstheme="minorHAnsi"/>
          <w:bCs/>
          <w:sz w:val="20"/>
          <w:szCs w:val="20"/>
          <w:lang w:val="ru-RU" w:eastAsia="nl-NL"/>
        </w:rPr>
        <w:t xml:space="preserve">Мешканець  заявляє, що знає, що </w:t>
      </w:r>
      <w:r w:rsidRPr="0040352E">
        <w:rPr>
          <w:rFonts w:eastAsia="Times New Roman" w:cstheme="minorHAnsi"/>
          <w:bCs/>
          <w:sz w:val="20"/>
          <w:szCs w:val="20"/>
          <w:lang w:eastAsia="nl-NL"/>
        </w:rPr>
        <w:t>OCMW</w:t>
      </w:r>
      <w:r w:rsidRPr="0040352E">
        <w:rPr>
          <w:rFonts w:eastAsia="Times New Roman" w:cstheme="minorHAnsi"/>
          <w:bCs/>
          <w:sz w:val="20"/>
          <w:szCs w:val="20"/>
          <w:lang w:val="ru-RU" w:eastAsia="nl-NL"/>
        </w:rPr>
        <w:t>, в принципі, обмежує вільне користування та користування будинком.</w:t>
      </w:r>
      <w:r w:rsidRPr="0040352E">
        <w:rPr>
          <w:rFonts w:eastAsia="Times New Roman" w:cstheme="minorHAnsi"/>
          <w:b/>
          <w:i/>
          <w:iCs/>
          <w:sz w:val="20"/>
          <w:szCs w:val="20"/>
          <w:u w:val="single"/>
          <w:lang w:val="ru-RU" w:eastAsia="nl-NL"/>
        </w:rPr>
        <w:t xml:space="preserve"> </w:t>
      </w:r>
      <w:r w:rsidRPr="0040352E">
        <w:rPr>
          <w:rFonts w:cstheme="minorBidi"/>
          <w:i/>
          <w:iCs/>
          <w:sz w:val="20"/>
          <w:szCs w:val="20"/>
          <w:lang w:val="ru-RU"/>
        </w:rPr>
        <w:t>[</w:t>
      </w:r>
      <w:r w:rsidRPr="0040352E">
        <w:rPr>
          <w:rFonts w:cstheme="minorBidi"/>
          <w:i/>
          <w:iCs/>
          <w:sz w:val="20"/>
          <w:szCs w:val="20"/>
          <w:lang w:val="uk-UA"/>
        </w:rPr>
        <w:t>адреса</w:t>
      </w:r>
      <w:r w:rsidRPr="0040352E">
        <w:rPr>
          <w:rFonts w:cstheme="minorBidi"/>
          <w:i/>
          <w:iCs/>
          <w:sz w:val="20"/>
          <w:szCs w:val="20"/>
          <w:lang w:val="ru-RU"/>
        </w:rPr>
        <w:t>]</w:t>
      </w:r>
      <w:r w:rsidRPr="0040352E">
        <w:rPr>
          <w:rFonts w:cstheme="minorBidi"/>
          <w:b/>
          <w:bCs/>
          <w:sz w:val="20"/>
          <w:szCs w:val="20"/>
        </w:rPr>
        <w:fldChar w:fldCharType="begin">
          <w:ffData>
            <w:name w:val="Text8"/>
            <w:enabled/>
            <w:calcOnExit w:val="0"/>
            <w:textInput/>
          </w:ffData>
        </w:fldChar>
      </w:r>
      <w:r w:rsidRPr="0040352E">
        <w:rPr>
          <w:rFonts w:cstheme="minorBidi"/>
          <w:b/>
          <w:bCs/>
          <w:sz w:val="20"/>
          <w:szCs w:val="20"/>
          <w:lang w:val="ru-RU"/>
        </w:rPr>
        <w:instrText xml:space="preserve"> </w:instrText>
      </w:r>
      <w:r w:rsidRPr="0040352E">
        <w:rPr>
          <w:rFonts w:cstheme="minorBidi"/>
          <w:b/>
          <w:bCs/>
          <w:sz w:val="20"/>
          <w:szCs w:val="20"/>
        </w:rPr>
        <w:instrText>FORMTEXT</w:instrText>
      </w:r>
      <w:r w:rsidRPr="0040352E">
        <w:rPr>
          <w:rFonts w:cstheme="minorBidi"/>
          <w:b/>
          <w:bCs/>
          <w:sz w:val="20"/>
          <w:szCs w:val="20"/>
          <w:lang w:val="ru-RU"/>
        </w:rPr>
        <w:instrText xml:space="preserve"> </w:instrText>
      </w:r>
      <w:r w:rsidRPr="0040352E">
        <w:rPr>
          <w:rFonts w:cstheme="minorBidi"/>
          <w:b/>
          <w:bCs/>
          <w:sz w:val="20"/>
          <w:szCs w:val="20"/>
        </w:rPr>
      </w:r>
      <w:r w:rsidRPr="0040352E">
        <w:rPr>
          <w:rFonts w:cstheme="minorBidi"/>
          <w:b/>
          <w:bCs/>
          <w:sz w:val="20"/>
          <w:szCs w:val="20"/>
        </w:rPr>
        <w:fldChar w:fldCharType="separate"/>
      </w:r>
      <w:r w:rsidRPr="0040352E">
        <w:rPr>
          <w:rFonts w:cstheme="minorBidi"/>
          <w:b/>
          <w:bCs/>
          <w:noProof/>
          <w:sz w:val="20"/>
          <w:szCs w:val="20"/>
        </w:rPr>
        <w:t> </w:t>
      </w:r>
      <w:r w:rsidRPr="0040352E">
        <w:rPr>
          <w:rFonts w:cstheme="minorBidi"/>
          <w:b/>
          <w:bCs/>
          <w:noProof/>
          <w:sz w:val="20"/>
          <w:szCs w:val="20"/>
        </w:rPr>
        <w:t> </w:t>
      </w:r>
      <w:r w:rsidRPr="0040352E">
        <w:rPr>
          <w:rFonts w:cstheme="minorBidi"/>
          <w:b/>
          <w:bCs/>
          <w:noProof/>
          <w:sz w:val="20"/>
          <w:szCs w:val="20"/>
        </w:rPr>
        <w:t> </w:t>
      </w:r>
      <w:r w:rsidRPr="0040352E">
        <w:rPr>
          <w:rFonts w:cstheme="minorBidi"/>
          <w:b/>
          <w:bCs/>
          <w:noProof/>
          <w:sz w:val="20"/>
          <w:szCs w:val="20"/>
        </w:rPr>
        <w:t> </w:t>
      </w:r>
      <w:r w:rsidRPr="0040352E">
        <w:rPr>
          <w:rFonts w:cstheme="minorBidi"/>
          <w:b/>
          <w:bCs/>
          <w:noProof/>
          <w:sz w:val="20"/>
          <w:szCs w:val="20"/>
        </w:rPr>
        <w:t> </w:t>
      </w:r>
      <w:r w:rsidRPr="0040352E">
        <w:rPr>
          <w:rFonts w:cstheme="minorBidi"/>
          <w:b/>
          <w:bCs/>
          <w:sz w:val="20"/>
          <w:szCs w:val="20"/>
        </w:rPr>
        <w:fldChar w:fldCharType="end"/>
      </w:r>
      <w:r w:rsidRPr="0040352E">
        <w:rPr>
          <w:rFonts w:cstheme="minorBidi"/>
          <w:sz w:val="20"/>
          <w:szCs w:val="20"/>
          <w:lang w:val="ru-RU"/>
        </w:rPr>
        <w:t xml:space="preserve"> </w:t>
      </w:r>
      <w:r w:rsidRPr="0040352E">
        <w:rPr>
          <w:rFonts w:cstheme="minorBidi"/>
          <w:b/>
          <w:bCs/>
          <w:sz w:val="20"/>
          <w:szCs w:val="20"/>
          <w:lang w:val="ru-RU"/>
        </w:rPr>
        <w:t>[</w:t>
      </w:r>
      <w:r w:rsidRPr="0040352E">
        <w:rPr>
          <w:rFonts w:cstheme="minorBidi"/>
          <w:b/>
          <w:bCs/>
          <w:sz w:val="20"/>
          <w:szCs w:val="20"/>
          <w:highlight w:val="yellow"/>
        </w:rPr>
        <w:t>postcode</w:t>
      </w:r>
      <w:r w:rsidRPr="0040352E">
        <w:rPr>
          <w:rFonts w:cstheme="minorBidi"/>
          <w:b/>
          <w:bCs/>
          <w:sz w:val="20"/>
          <w:szCs w:val="20"/>
          <w:highlight w:val="yellow"/>
          <w:lang w:val="ru-RU"/>
        </w:rPr>
        <w:t xml:space="preserve"> + </w:t>
      </w:r>
      <w:r w:rsidRPr="0040352E">
        <w:rPr>
          <w:rFonts w:cstheme="minorBidi"/>
          <w:b/>
          <w:bCs/>
          <w:sz w:val="20"/>
          <w:szCs w:val="20"/>
          <w:highlight w:val="yellow"/>
        </w:rPr>
        <w:t>gemeente</w:t>
      </w:r>
      <w:r w:rsidRPr="0040352E">
        <w:rPr>
          <w:rFonts w:cstheme="minorBidi"/>
          <w:b/>
          <w:bCs/>
          <w:sz w:val="20"/>
          <w:szCs w:val="20"/>
          <w:lang w:val="ru-RU"/>
        </w:rPr>
        <w:t>]</w:t>
      </w:r>
      <w:r w:rsidRPr="0040352E">
        <w:rPr>
          <w:rFonts w:cstheme="minorBidi"/>
          <w:sz w:val="20"/>
          <w:szCs w:val="20"/>
          <w:lang w:val="ru-RU"/>
        </w:rPr>
        <w:t xml:space="preserve">, для того, щоб мати можливість підтримувати функцію будівлі як аварійного притулку. </w:t>
      </w:r>
      <w:r w:rsidRPr="0040352E">
        <w:rPr>
          <w:rFonts w:cstheme="minorHAnsi"/>
          <w:sz w:val="20"/>
          <w:szCs w:val="20"/>
          <w:lang w:val="ru-RU"/>
        </w:rPr>
        <w:t xml:space="preserve">Тому житло та його приналежності використовуватимуться лише для </w:t>
      </w:r>
      <w:r w:rsidRPr="0040352E">
        <w:rPr>
          <w:rFonts w:cstheme="minorHAnsi"/>
          <w:b/>
          <w:sz w:val="20"/>
          <w:szCs w:val="20"/>
          <w:lang w:val="ru-RU"/>
        </w:rPr>
        <w:t>короткострокового особистого проживання</w:t>
      </w:r>
      <w:r w:rsidRPr="0040352E">
        <w:rPr>
          <w:rFonts w:cstheme="minorHAnsi"/>
          <w:sz w:val="20"/>
          <w:szCs w:val="20"/>
          <w:lang w:val="ru-RU"/>
        </w:rPr>
        <w:t xml:space="preserve">. Мешканець зобов'язаний </w:t>
      </w:r>
      <w:r w:rsidRPr="0040352E">
        <w:rPr>
          <w:rFonts w:cstheme="minorHAnsi"/>
          <w:b/>
          <w:sz w:val="20"/>
          <w:szCs w:val="20"/>
          <w:lang w:val="ru-RU"/>
        </w:rPr>
        <w:t xml:space="preserve">фактично </w:t>
      </w:r>
      <w:r w:rsidRPr="0040352E">
        <w:rPr>
          <w:rFonts w:cstheme="minorHAnsi"/>
          <w:sz w:val="20"/>
          <w:szCs w:val="20"/>
          <w:lang w:val="uk-UA"/>
        </w:rPr>
        <w:t>проржива</w:t>
      </w:r>
      <w:r w:rsidRPr="0040352E">
        <w:rPr>
          <w:rFonts w:cstheme="minorHAnsi"/>
          <w:sz w:val="20"/>
          <w:szCs w:val="20"/>
          <w:lang w:val="ru-RU"/>
        </w:rPr>
        <w:t xml:space="preserve">ти </w:t>
      </w:r>
      <w:r w:rsidRPr="0040352E">
        <w:rPr>
          <w:rFonts w:cstheme="minorHAnsi"/>
          <w:sz w:val="20"/>
          <w:szCs w:val="20"/>
          <w:lang w:val="uk-UA"/>
        </w:rPr>
        <w:t>в цьому приміщенні</w:t>
      </w:r>
      <w:r w:rsidRPr="0040352E">
        <w:rPr>
          <w:rFonts w:cstheme="minorHAnsi"/>
          <w:sz w:val="20"/>
          <w:szCs w:val="20"/>
          <w:lang w:val="ru-RU"/>
        </w:rPr>
        <w:t>.</w:t>
      </w:r>
    </w:p>
    <w:p w14:paraId="2B142665" w14:textId="77777777" w:rsidR="0040352E" w:rsidRPr="009F3298" w:rsidRDefault="0040352E" w:rsidP="0040352E">
      <w:pPr>
        <w:pStyle w:val="Koptekst"/>
        <w:jc w:val="both"/>
        <w:rPr>
          <w:rFonts w:cstheme="minorHAnsi"/>
          <w:szCs w:val="20"/>
          <w:lang w:val="ru-RU"/>
        </w:rPr>
      </w:pPr>
    </w:p>
    <w:p w14:paraId="1AFFAB12" w14:textId="77777777" w:rsidR="0040352E" w:rsidRPr="00237331"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9F3298">
        <w:rPr>
          <w:rFonts w:asciiTheme="minorHAnsi" w:hAnsiTheme="minorHAnsi" w:cstheme="minorHAnsi"/>
          <w:b/>
          <w:szCs w:val="20"/>
          <w:u w:val="single"/>
          <w:lang w:val="ru-RU"/>
        </w:rPr>
        <w:t xml:space="preserve"> 2</w:t>
      </w:r>
      <w:r w:rsidRPr="009F3298">
        <w:rPr>
          <w:rFonts w:asciiTheme="minorHAnsi" w:hAnsiTheme="minorHAnsi" w:cstheme="minorHAnsi"/>
          <w:b/>
          <w:szCs w:val="20"/>
          <w:u w:val="single"/>
          <w:lang w:val="ru-RU"/>
        </w:rPr>
        <w:tab/>
      </w:r>
      <w:r w:rsidRPr="009F3298">
        <w:rPr>
          <w:rFonts w:asciiTheme="minorHAnsi" w:hAnsiTheme="minorHAnsi" w:cstheme="minorHAnsi"/>
          <w:b/>
          <w:szCs w:val="20"/>
          <w:u w:val="single"/>
          <w:lang w:val="ru-RU"/>
        </w:rPr>
        <w:tab/>
      </w:r>
      <w:r>
        <w:rPr>
          <w:rFonts w:asciiTheme="minorHAnsi" w:hAnsiTheme="minorHAnsi" w:cstheme="minorHAnsi"/>
          <w:b/>
          <w:szCs w:val="20"/>
          <w:u w:val="single"/>
          <w:lang w:val="uk-UA"/>
        </w:rPr>
        <w:t>Тривалість</w:t>
      </w:r>
    </w:p>
    <w:p w14:paraId="5D527FC5" w14:textId="77777777" w:rsidR="0040352E" w:rsidRPr="00FE7676" w:rsidRDefault="0040352E" w:rsidP="0040352E">
      <w:pPr>
        <w:pStyle w:val="Koptekst"/>
        <w:jc w:val="both"/>
        <w:rPr>
          <w:rFonts w:cstheme="minorBidi"/>
          <w:sz w:val="20"/>
          <w:szCs w:val="20"/>
          <w:lang w:val="uk-UA"/>
        </w:rPr>
      </w:pPr>
      <w:r w:rsidRPr="009F3298">
        <w:rPr>
          <w:rFonts w:cstheme="minorBidi"/>
          <w:sz w:val="20"/>
          <w:szCs w:val="20"/>
          <w:lang w:val="uk-UA"/>
        </w:rPr>
        <w:t xml:space="preserve">Договір стосується періоду, що починається з </w:t>
      </w:r>
      <w:r w:rsidRPr="009F3298">
        <w:rPr>
          <w:rFonts w:cstheme="minorBidi"/>
          <w:i/>
          <w:iCs/>
          <w:sz w:val="20"/>
          <w:szCs w:val="20"/>
          <w:lang w:val="uk-UA"/>
        </w:rPr>
        <w:t>[</w:t>
      </w:r>
      <w:r>
        <w:rPr>
          <w:rFonts w:cstheme="minorBidi"/>
          <w:i/>
          <w:iCs/>
          <w:sz w:val="20"/>
          <w:szCs w:val="20"/>
          <w:lang w:val="uk-UA"/>
        </w:rPr>
        <w:t>дата старту</w:t>
      </w:r>
      <w:r w:rsidRPr="009F3298">
        <w:rPr>
          <w:rFonts w:cstheme="minorBidi"/>
          <w:i/>
          <w:iCs/>
          <w:sz w:val="20"/>
          <w:szCs w:val="20"/>
          <w:lang w:val="uk-UA"/>
        </w:rPr>
        <w:t>]</w:t>
      </w:r>
      <w:r w:rsidRPr="2CF28189">
        <w:rPr>
          <w:rFonts w:cstheme="minorBidi"/>
          <w:b/>
          <w:bCs/>
          <w:sz w:val="20"/>
          <w:szCs w:val="20"/>
        </w:rPr>
        <w:fldChar w:fldCharType="begin">
          <w:ffData>
            <w:name w:val="Text4"/>
            <w:enabled/>
            <w:calcOnExit w:val="0"/>
            <w:textInput/>
          </w:ffData>
        </w:fldChar>
      </w:r>
      <w:r w:rsidRPr="009F3298">
        <w:rPr>
          <w:rFonts w:cstheme="minorBidi"/>
          <w:b/>
          <w:bCs/>
          <w:sz w:val="20"/>
          <w:szCs w:val="20"/>
          <w:lang w:val="uk-UA"/>
        </w:rPr>
        <w:instrText xml:space="preserve"> </w:instrText>
      </w:r>
      <w:r w:rsidRPr="2CF28189">
        <w:rPr>
          <w:rFonts w:cstheme="minorBidi"/>
          <w:b/>
          <w:bCs/>
          <w:sz w:val="20"/>
          <w:szCs w:val="20"/>
        </w:rPr>
        <w:instrText>FORMTEXT</w:instrText>
      </w:r>
      <w:r w:rsidRPr="009F3298">
        <w:rPr>
          <w:rFonts w:cstheme="minorBidi"/>
          <w:b/>
          <w:bCs/>
          <w:sz w:val="20"/>
          <w:szCs w:val="20"/>
          <w:lang w:val="uk-UA"/>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9F3298">
        <w:rPr>
          <w:lang w:val="uk-UA"/>
        </w:rPr>
        <w:t xml:space="preserve"> </w:t>
      </w:r>
      <w:r w:rsidRPr="009F3298">
        <w:rPr>
          <w:rFonts w:cstheme="minorBidi"/>
          <w:sz w:val="20"/>
          <w:szCs w:val="20"/>
          <w:lang w:val="uk-UA"/>
        </w:rPr>
        <w:t xml:space="preserve">і юридично закінчується  </w:t>
      </w:r>
      <w:r w:rsidRPr="009F3298">
        <w:rPr>
          <w:rFonts w:cstheme="minorBidi"/>
          <w:i/>
          <w:iCs/>
          <w:sz w:val="20"/>
          <w:szCs w:val="20"/>
          <w:lang w:val="uk-UA"/>
        </w:rPr>
        <w:t>[</w:t>
      </w:r>
      <w:r>
        <w:rPr>
          <w:rFonts w:cstheme="minorBidi"/>
          <w:i/>
          <w:iCs/>
          <w:sz w:val="20"/>
          <w:szCs w:val="20"/>
          <w:lang w:val="uk-UA"/>
        </w:rPr>
        <w:t>дата закінчення</w:t>
      </w:r>
      <w:r w:rsidRPr="009F3298">
        <w:rPr>
          <w:rFonts w:cstheme="minorBidi"/>
          <w:i/>
          <w:iCs/>
          <w:sz w:val="20"/>
          <w:szCs w:val="20"/>
          <w:lang w:val="uk-UA"/>
        </w:rPr>
        <w:t>]</w:t>
      </w:r>
      <w:r w:rsidRPr="2CF28189">
        <w:rPr>
          <w:rFonts w:cstheme="minorBidi"/>
          <w:b/>
          <w:bCs/>
          <w:sz w:val="20"/>
          <w:szCs w:val="20"/>
        </w:rPr>
        <w:fldChar w:fldCharType="begin">
          <w:ffData>
            <w:name w:val="Text5"/>
            <w:enabled/>
            <w:calcOnExit w:val="0"/>
            <w:textInput/>
          </w:ffData>
        </w:fldChar>
      </w:r>
      <w:r w:rsidRPr="009F3298">
        <w:rPr>
          <w:rFonts w:cstheme="minorBidi"/>
          <w:b/>
          <w:bCs/>
          <w:sz w:val="20"/>
          <w:szCs w:val="20"/>
          <w:lang w:val="uk-UA"/>
        </w:rPr>
        <w:instrText xml:space="preserve"> </w:instrText>
      </w:r>
      <w:r w:rsidRPr="2CF28189">
        <w:rPr>
          <w:rFonts w:cstheme="minorBidi"/>
          <w:b/>
          <w:bCs/>
          <w:sz w:val="20"/>
          <w:szCs w:val="20"/>
        </w:rPr>
        <w:instrText>FORMTEXT</w:instrText>
      </w:r>
      <w:r w:rsidRPr="009F3298">
        <w:rPr>
          <w:rFonts w:cstheme="minorBidi"/>
          <w:b/>
          <w:bCs/>
          <w:sz w:val="20"/>
          <w:szCs w:val="20"/>
          <w:lang w:val="uk-UA"/>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9F3298">
        <w:rPr>
          <w:rFonts w:cstheme="minorBidi"/>
          <w:b/>
          <w:bCs/>
          <w:sz w:val="20"/>
          <w:szCs w:val="20"/>
          <w:lang w:val="uk-UA"/>
        </w:rPr>
        <w:t xml:space="preserve">. </w:t>
      </w:r>
      <w:r w:rsidRPr="00FE7676">
        <w:rPr>
          <w:rFonts w:cstheme="minorBidi"/>
          <w:sz w:val="20"/>
          <w:szCs w:val="20"/>
          <w:lang w:val="uk-UA"/>
        </w:rPr>
        <w:t xml:space="preserve">Протягом цього періоду </w:t>
      </w:r>
      <w:r>
        <w:rPr>
          <w:rFonts w:cstheme="minorBidi"/>
          <w:sz w:val="20"/>
          <w:szCs w:val="20"/>
          <w:lang w:val="uk-UA"/>
        </w:rPr>
        <w:t>мешканець</w:t>
      </w:r>
      <w:r w:rsidRPr="00FE7676">
        <w:rPr>
          <w:rFonts w:cstheme="minorBidi"/>
          <w:sz w:val="20"/>
          <w:szCs w:val="20"/>
          <w:lang w:val="uk-UA"/>
        </w:rPr>
        <w:t xml:space="preserve"> буде активно шукати інше постійне житло, щоб він </w:t>
      </w:r>
      <w:r>
        <w:rPr>
          <w:rFonts w:cstheme="minorBidi"/>
          <w:sz w:val="20"/>
          <w:szCs w:val="20"/>
          <w:lang w:val="uk-UA"/>
        </w:rPr>
        <w:t>з</w:t>
      </w:r>
      <w:r w:rsidRPr="00FE7676">
        <w:rPr>
          <w:rFonts w:cstheme="minorBidi"/>
          <w:sz w:val="20"/>
          <w:szCs w:val="20"/>
          <w:lang w:val="uk-UA"/>
        </w:rPr>
        <w:t xml:space="preserve">міг </w:t>
      </w:r>
      <w:r>
        <w:rPr>
          <w:rFonts w:cstheme="minorBidi"/>
          <w:sz w:val="20"/>
          <w:szCs w:val="20"/>
          <w:lang w:val="uk-UA"/>
        </w:rPr>
        <w:t>покинути</w:t>
      </w:r>
      <w:r w:rsidRPr="00FE7676">
        <w:rPr>
          <w:rFonts w:cstheme="minorBidi"/>
          <w:sz w:val="20"/>
          <w:szCs w:val="20"/>
          <w:lang w:val="uk-UA"/>
        </w:rPr>
        <w:t xml:space="preserve"> аварійн</w:t>
      </w:r>
      <w:r>
        <w:rPr>
          <w:rFonts w:cstheme="minorBidi"/>
          <w:sz w:val="20"/>
          <w:szCs w:val="20"/>
          <w:lang w:val="uk-UA"/>
        </w:rPr>
        <w:t>е</w:t>
      </w:r>
      <w:r w:rsidRPr="00FE7676">
        <w:rPr>
          <w:rFonts w:cstheme="minorBidi"/>
          <w:sz w:val="20"/>
          <w:szCs w:val="20"/>
          <w:lang w:val="uk-UA"/>
        </w:rPr>
        <w:t xml:space="preserve"> </w:t>
      </w:r>
      <w:r>
        <w:rPr>
          <w:rFonts w:cstheme="minorBidi"/>
          <w:sz w:val="20"/>
          <w:szCs w:val="20"/>
          <w:lang w:val="uk-UA"/>
        </w:rPr>
        <w:t>помешкання</w:t>
      </w:r>
      <w:r w:rsidRPr="00FE7676">
        <w:rPr>
          <w:rFonts w:cstheme="minorBidi"/>
          <w:sz w:val="20"/>
          <w:szCs w:val="20"/>
          <w:lang w:val="uk-UA"/>
        </w:rPr>
        <w:t xml:space="preserve"> </w:t>
      </w:r>
      <w:r w:rsidRPr="00FE7676">
        <w:rPr>
          <w:rFonts w:cstheme="minorBidi"/>
          <w:i/>
          <w:iCs/>
          <w:sz w:val="20"/>
          <w:szCs w:val="20"/>
          <w:lang w:val="uk-UA"/>
        </w:rPr>
        <w:t>[</w:t>
      </w:r>
      <w:r>
        <w:rPr>
          <w:rFonts w:cstheme="minorBidi"/>
          <w:i/>
          <w:iCs/>
          <w:sz w:val="20"/>
          <w:szCs w:val="20"/>
          <w:lang w:val="uk-UA"/>
        </w:rPr>
        <w:t>дата закінчення</w:t>
      </w:r>
      <w:r w:rsidRPr="00FE7676">
        <w:rPr>
          <w:rFonts w:cstheme="minorBidi"/>
          <w:i/>
          <w:iCs/>
          <w:sz w:val="20"/>
          <w:szCs w:val="20"/>
          <w:lang w:val="uk-UA"/>
        </w:rPr>
        <w:t>]</w:t>
      </w:r>
      <w:r w:rsidRPr="2CF28189">
        <w:rPr>
          <w:rFonts w:cstheme="minorBidi"/>
          <w:b/>
          <w:bCs/>
          <w:sz w:val="20"/>
          <w:szCs w:val="20"/>
        </w:rPr>
        <w:fldChar w:fldCharType="begin">
          <w:ffData>
            <w:name w:val="Text6"/>
            <w:enabled/>
            <w:calcOnExit w:val="0"/>
            <w:textInput/>
          </w:ffData>
        </w:fldChar>
      </w:r>
      <w:r w:rsidRPr="00FE7676">
        <w:rPr>
          <w:rFonts w:cstheme="minorBidi"/>
          <w:b/>
          <w:bCs/>
          <w:sz w:val="20"/>
          <w:szCs w:val="20"/>
          <w:lang w:val="uk-UA"/>
        </w:rPr>
        <w:instrText xml:space="preserve"> </w:instrText>
      </w:r>
      <w:r w:rsidRPr="2CF28189">
        <w:rPr>
          <w:rFonts w:cstheme="minorBidi"/>
          <w:b/>
          <w:bCs/>
          <w:sz w:val="20"/>
          <w:szCs w:val="20"/>
        </w:rPr>
        <w:instrText>FORMTEXT</w:instrText>
      </w:r>
      <w:r w:rsidRPr="00FE7676">
        <w:rPr>
          <w:rFonts w:cstheme="minorBidi"/>
          <w:b/>
          <w:bCs/>
          <w:sz w:val="20"/>
          <w:szCs w:val="20"/>
          <w:lang w:val="uk-UA"/>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FE7676">
        <w:rPr>
          <w:rFonts w:cstheme="minorBidi"/>
          <w:b/>
          <w:bCs/>
          <w:sz w:val="20"/>
          <w:szCs w:val="20"/>
          <w:lang w:val="uk-UA"/>
        </w:rPr>
        <w:t xml:space="preserve"> , </w:t>
      </w:r>
      <w:r>
        <w:rPr>
          <w:rFonts w:cstheme="minorBidi"/>
          <w:sz w:val="20"/>
          <w:szCs w:val="20"/>
          <w:lang w:val="uk-UA"/>
        </w:rPr>
        <w:t>згідно домовленності</w:t>
      </w:r>
      <w:r w:rsidRPr="00FE7676">
        <w:rPr>
          <w:rFonts w:cstheme="minorBidi"/>
          <w:sz w:val="20"/>
          <w:szCs w:val="20"/>
          <w:lang w:val="uk-UA"/>
        </w:rPr>
        <w:t>.</w:t>
      </w:r>
    </w:p>
    <w:p w14:paraId="40FC852E" w14:textId="77777777" w:rsidR="0040352E" w:rsidRPr="00FE7676" w:rsidRDefault="0040352E" w:rsidP="0040352E">
      <w:pPr>
        <w:jc w:val="both"/>
        <w:rPr>
          <w:rFonts w:asciiTheme="minorHAnsi" w:hAnsiTheme="minorHAnsi" w:cstheme="minorHAnsi"/>
          <w:szCs w:val="20"/>
          <w:lang w:val="uk-UA"/>
        </w:rPr>
      </w:pPr>
    </w:p>
    <w:p w14:paraId="328DFCAB" w14:textId="77777777" w:rsidR="0040352E" w:rsidRPr="00FE7676"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443971">
        <w:rPr>
          <w:rFonts w:asciiTheme="minorHAnsi" w:hAnsiTheme="minorHAnsi" w:cstheme="minorHAnsi"/>
          <w:b/>
          <w:szCs w:val="20"/>
          <w:u w:val="single"/>
          <w:lang w:val="uk-UA"/>
        </w:rPr>
        <w:t xml:space="preserve"> 3</w:t>
      </w:r>
      <w:r w:rsidRPr="00443971">
        <w:rPr>
          <w:rFonts w:asciiTheme="minorHAnsi" w:hAnsiTheme="minorHAnsi" w:cstheme="minorHAnsi"/>
          <w:b/>
          <w:szCs w:val="20"/>
          <w:u w:val="single"/>
          <w:lang w:val="uk-UA"/>
        </w:rPr>
        <w:tab/>
      </w:r>
      <w:r w:rsidRPr="00443971">
        <w:rPr>
          <w:rFonts w:asciiTheme="minorHAnsi" w:hAnsiTheme="minorHAnsi" w:cstheme="minorHAnsi"/>
          <w:b/>
          <w:szCs w:val="20"/>
          <w:u w:val="single"/>
          <w:lang w:val="uk-UA"/>
        </w:rPr>
        <w:tab/>
      </w:r>
      <w:r>
        <w:rPr>
          <w:rFonts w:asciiTheme="minorHAnsi" w:hAnsiTheme="minorHAnsi" w:cstheme="minorHAnsi"/>
          <w:b/>
          <w:szCs w:val="20"/>
          <w:u w:val="single"/>
          <w:lang w:val="uk-UA"/>
        </w:rPr>
        <w:t>Оплата за проживання</w:t>
      </w:r>
    </w:p>
    <w:p w14:paraId="0C23067D" w14:textId="77777777" w:rsidR="0040352E" w:rsidRPr="005B0983" w:rsidRDefault="0040352E" w:rsidP="0040352E">
      <w:pPr>
        <w:pStyle w:val="Koptekst"/>
        <w:jc w:val="both"/>
        <w:rPr>
          <w:rFonts w:cstheme="minorBidi"/>
          <w:i/>
          <w:iCs/>
          <w:sz w:val="20"/>
          <w:szCs w:val="20"/>
          <w:lang w:val="uk-UA"/>
        </w:rPr>
      </w:pPr>
      <w:r>
        <w:rPr>
          <w:rFonts w:cstheme="minorBidi"/>
          <w:sz w:val="20"/>
          <w:szCs w:val="20"/>
          <w:lang w:val="uk-UA"/>
        </w:rPr>
        <w:t>Тимчасове розміщення над</w:t>
      </w:r>
      <w:r w:rsidRPr="00443971">
        <w:rPr>
          <w:rFonts w:cstheme="minorBidi"/>
          <w:sz w:val="20"/>
          <w:szCs w:val="20"/>
          <w:lang w:val="uk-UA"/>
        </w:rPr>
        <w:t xml:space="preserve">ається за умови оплати </w:t>
      </w:r>
      <w:r>
        <w:rPr>
          <w:rFonts w:cstheme="minorBidi"/>
          <w:sz w:val="20"/>
          <w:szCs w:val="20"/>
          <w:lang w:val="uk-UA"/>
        </w:rPr>
        <w:t>за проживання</w:t>
      </w:r>
      <w:r w:rsidRPr="00443971">
        <w:rPr>
          <w:rFonts w:cstheme="minorBidi"/>
          <w:sz w:val="20"/>
          <w:szCs w:val="20"/>
          <w:lang w:val="uk-UA"/>
        </w:rPr>
        <w:t xml:space="preserve"> в розмірі € </w:t>
      </w:r>
      <w:r w:rsidRPr="00443971">
        <w:rPr>
          <w:rFonts w:cstheme="minorBidi"/>
          <w:i/>
          <w:iCs/>
          <w:sz w:val="20"/>
          <w:szCs w:val="20"/>
          <w:lang w:val="uk-UA"/>
        </w:rPr>
        <w:t>[</w:t>
      </w:r>
      <w:r>
        <w:rPr>
          <w:rFonts w:cstheme="minorBidi"/>
          <w:i/>
          <w:iCs/>
          <w:sz w:val="20"/>
          <w:szCs w:val="20"/>
          <w:lang w:val="uk-UA"/>
        </w:rPr>
        <w:t>сума</w:t>
      </w:r>
      <w:r w:rsidRPr="00443971">
        <w:rPr>
          <w:rFonts w:cstheme="minorBidi"/>
          <w:i/>
          <w:iCs/>
          <w:sz w:val="20"/>
          <w:szCs w:val="20"/>
          <w:lang w:val="uk-UA"/>
        </w:rPr>
        <w:t>]</w:t>
      </w:r>
      <w:r w:rsidRPr="2CF28189">
        <w:rPr>
          <w:rFonts w:cstheme="minorBidi"/>
          <w:b/>
          <w:bCs/>
          <w:sz w:val="20"/>
          <w:szCs w:val="20"/>
        </w:rPr>
        <w:fldChar w:fldCharType="begin">
          <w:ffData>
            <w:name w:val="Text7"/>
            <w:enabled/>
            <w:calcOnExit w:val="0"/>
            <w:textInput/>
          </w:ffData>
        </w:fldChar>
      </w:r>
      <w:r w:rsidRPr="00443971">
        <w:rPr>
          <w:rFonts w:cstheme="minorBidi"/>
          <w:b/>
          <w:bCs/>
          <w:sz w:val="20"/>
          <w:szCs w:val="20"/>
          <w:lang w:val="uk-UA"/>
        </w:rPr>
        <w:instrText xml:space="preserve"> </w:instrText>
      </w:r>
      <w:r w:rsidRPr="2CF28189">
        <w:rPr>
          <w:rFonts w:cstheme="minorBidi"/>
          <w:b/>
          <w:bCs/>
          <w:sz w:val="20"/>
          <w:szCs w:val="20"/>
        </w:rPr>
        <w:instrText>FORMTEXT</w:instrText>
      </w:r>
      <w:r w:rsidRPr="00443971">
        <w:rPr>
          <w:rFonts w:cstheme="minorBidi"/>
          <w:b/>
          <w:bCs/>
          <w:sz w:val="20"/>
          <w:szCs w:val="20"/>
          <w:lang w:val="uk-UA"/>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443971">
        <w:rPr>
          <w:rFonts w:cstheme="minorBidi"/>
          <w:b/>
          <w:bCs/>
          <w:sz w:val="20"/>
          <w:szCs w:val="20"/>
          <w:lang w:val="uk-UA"/>
        </w:rPr>
        <w:t xml:space="preserve"> </w:t>
      </w:r>
      <w:r>
        <w:rPr>
          <w:rFonts w:cstheme="minorBidi"/>
          <w:b/>
          <w:bCs/>
          <w:sz w:val="20"/>
          <w:szCs w:val="20"/>
          <w:lang w:val="uk-UA"/>
        </w:rPr>
        <w:t xml:space="preserve">в </w:t>
      </w:r>
      <w:r w:rsidRPr="005B0983">
        <w:rPr>
          <w:rFonts w:cstheme="minorBidi"/>
          <w:sz w:val="20"/>
          <w:szCs w:val="20"/>
          <w:lang w:val="ru-RU"/>
        </w:rPr>
        <w:t xml:space="preserve">місяць та фіксована </w:t>
      </w:r>
      <w:r>
        <w:rPr>
          <w:rFonts w:cstheme="minorBidi"/>
          <w:sz w:val="20"/>
          <w:szCs w:val="20"/>
          <w:lang w:val="ru-RU"/>
        </w:rPr>
        <w:t xml:space="preserve">надбавка за комунальні послуги </w:t>
      </w:r>
      <w:r w:rsidRPr="00443971">
        <w:rPr>
          <w:rFonts w:cstheme="minorBidi"/>
          <w:sz w:val="20"/>
          <w:szCs w:val="20"/>
          <w:lang w:val="uk-UA"/>
        </w:rPr>
        <w:t xml:space="preserve"> € </w:t>
      </w:r>
      <w:r w:rsidRPr="00443971">
        <w:rPr>
          <w:rFonts w:cstheme="minorBidi"/>
          <w:i/>
          <w:iCs/>
          <w:sz w:val="20"/>
          <w:szCs w:val="20"/>
          <w:lang w:val="uk-UA"/>
        </w:rPr>
        <w:t>[</w:t>
      </w:r>
      <w:r>
        <w:rPr>
          <w:rFonts w:cstheme="minorBidi"/>
          <w:i/>
          <w:iCs/>
          <w:sz w:val="20"/>
          <w:szCs w:val="20"/>
          <w:lang w:val="uk-UA"/>
        </w:rPr>
        <w:t>сума</w:t>
      </w:r>
      <w:r w:rsidRPr="00443971">
        <w:rPr>
          <w:rFonts w:cstheme="minorBidi"/>
          <w:i/>
          <w:iCs/>
          <w:sz w:val="20"/>
          <w:szCs w:val="20"/>
          <w:lang w:val="uk-UA"/>
        </w:rPr>
        <w:t>]</w:t>
      </w:r>
      <w:r w:rsidRPr="2CF28189">
        <w:rPr>
          <w:rFonts w:cstheme="minorBidi"/>
          <w:b/>
          <w:bCs/>
          <w:sz w:val="20"/>
          <w:szCs w:val="20"/>
        </w:rPr>
        <w:fldChar w:fldCharType="begin"/>
      </w:r>
      <w:r w:rsidRPr="00443971">
        <w:rPr>
          <w:rFonts w:cstheme="minorBidi"/>
          <w:b/>
          <w:bCs/>
          <w:sz w:val="20"/>
          <w:szCs w:val="20"/>
          <w:lang w:val="uk-UA"/>
        </w:rPr>
        <w:instrText xml:space="preserve"> </w:instrText>
      </w:r>
      <w:r w:rsidRPr="2CF28189">
        <w:rPr>
          <w:rFonts w:cstheme="minorBidi"/>
          <w:b/>
          <w:bCs/>
          <w:sz w:val="20"/>
          <w:szCs w:val="20"/>
        </w:rPr>
        <w:instrText>FORMTEXT</w:instrText>
      </w:r>
      <w:r w:rsidRPr="00443971">
        <w:rPr>
          <w:rFonts w:cstheme="minorBidi"/>
          <w:b/>
          <w:bCs/>
          <w:sz w:val="20"/>
          <w:szCs w:val="20"/>
          <w:lang w:val="uk-UA"/>
        </w:rPr>
        <w:instrText xml:space="preserve"> </w:instrText>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443971">
        <w:rPr>
          <w:rFonts w:cstheme="minorBidi"/>
          <w:sz w:val="20"/>
          <w:szCs w:val="20"/>
          <w:lang w:val="uk-UA"/>
        </w:rPr>
        <w:t xml:space="preserve"> </w:t>
      </w:r>
      <w:r>
        <w:rPr>
          <w:rFonts w:cstheme="minorBidi"/>
          <w:sz w:val="20"/>
          <w:szCs w:val="20"/>
          <w:lang w:val="uk-UA"/>
        </w:rPr>
        <w:t>в місяць</w:t>
      </w:r>
      <w:r w:rsidRPr="00443971">
        <w:rPr>
          <w:rFonts w:cstheme="minorBidi"/>
          <w:sz w:val="20"/>
          <w:szCs w:val="20"/>
          <w:lang w:val="uk-UA"/>
        </w:rPr>
        <w:t>.</w:t>
      </w:r>
    </w:p>
    <w:p w14:paraId="36BC9F22" w14:textId="77777777" w:rsidR="0040352E" w:rsidRPr="00443971" w:rsidRDefault="0040352E" w:rsidP="0040352E">
      <w:pPr>
        <w:jc w:val="both"/>
        <w:rPr>
          <w:rFonts w:asciiTheme="minorHAnsi" w:hAnsiTheme="minorHAnsi" w:cstheme="minorHAnsi"/>
          <w:szCs w:val="20"/>
          <w:lang w:val="uk-UA"/>
        </w:rPr>
      </w:pPr>
    </w:p>
    <w:p w14:paraId="7D31BE41" w14:textId="77777777" w:rsidR="0040352E" w:rsidRPr="008334E0" w:rsidRDefault="0040352E" w:rsidP="0040352E">
      <w:pPr>
        <w:pStyle w:val="Koptekst"/>
        <w:ind w:left="330" w:hanging="330"/>
        <w:jc w:val="both"/>
        <w:rPr>
          <w:rFonts w:eastAsia="Times New Roman" w:cstheme="minorHAnsi"/>
          <w:sz w:val="20"/>
          <w:szCs w:val="20"/>
          <w:lang w:val="ru-RU" w:eastAsia="nl-NL"/>
        </w:rPr>
      </w:pPr>
      <w:r>
        <w:rPr>
          <w:rFonts w:eastAsia="Times New Roman" w:cstheme="minorHAnsi"/>
          <w:sz w:val="20"/>
          <w:szCs w:val="20"/>
          <w:lang w:val="ru-RU" w:eastAsia="nl-NL"/>
        </w:rPr>
        <w:t>О</w:t>
      </w:r>
      <w:r w:rsidRPr="008334E0">
        <w:rPr>
          <w:rFonts w:eastAsia="Times New Roman" w:cstheme="minorHAnsi"/>
          <w:sz w:val="20"/>
          <w:szCs w:val="20"/>
          <w:lang w:val="ru-RU" w:eastAsia="nl-NL"/>
        </w:rPr>
        <w:t xml:space="preserve">плати за </w:t>
      </w:r>
      <w:r>
        <w:rPr>
          <w:rFonts w:eastAsia="Times New Roman" w:cstheme="minorHAnsi"/>
          <w:sz w:val="20"/>
          <w:szCs w:val="20"/>
          <w:lang w:val="ru-RU" w:eastAsia="nl-NL"/>
        </w:rPr>
        <w:t>прожи</w:t>
      </w:r>
      <w:r w:rsidRPr="008334E0">
        <w:rPr>
          <w:rFonts w:eastAsia="Times New Roman" w:cstheme="minorHAnsi"/>
          <w:sz w:val="20"/>
          <w:szCs w:val="20"/>
          <w:lang w:val="ru-RU" w:eastAsia="nl-NL"/>
        </w:rPr>
        <w:t xml:space="preserve">вання здійснюється в </w:t>
      </w:r>
      <w:r>
        <w:rPr>
          <w:rFonts w:eastAsia="Times New Roman" w:cstheme="minorHAnsi"/>
          <w:sz w:val="20"/>
          <w:szCs w:val="20"/>
          <w:lang w:val="ru-RU" w:eastAsia="nl-NL"/>
        </w:rPr>
        <w:t>наступному порядку</w:t>
      </w:r>
      <w:r w:rsidRPr="008334E0">
        <w:rPr>
          <w:rFonts w:eastAsia="Times New Roman" w:cstheme="minorHAnsi"/>
          <w:sz w:val="20"/>
          <w:szCs w:val="20"/>
          <w:lang w:val="ru-RU" w:eastAsia="nl-NL"/>
        </w:rPr>
        <w:t>:</w:t>
      </w:r>
    </w:p>
    <w:p w14:paraId="785CBAD2" w14:textId="5D364095" w:rsidR="0040352E" w:rsidRPr="008334E0" w:rsidRDefault="0040352E" w:rsidP="0040352E">
      <w:pPr>
        <w:pStyle w:val="Koptekst"/>
        <w:ind w:left="330" w:hanging="330"/>
        <w:jc w:val="both"/>
        <w:rPr>
          <w:rFonts w:cstheme="minorBidi"/>
          <w:sz w:val="20"/>
          <w:szCs w:val="20"/>
          <w:lang w:val="uk-UA"/>
        </w:rPr>
      </w:pPr>
      <w:r w:rsidRPr="008334E0">
        <w:rPr>
          <w:rFonts w:eastAsia="Times New Roman" w:cstheme="minorHAnsi"/>
          <w:sz w:val="20"/>
          <w:szCs w:val="20"/>
          <w:lang w:val="ru-RU" w:eastAsia="nl-NL"/>
        </w:rPr>
        <w:t xml:space="preserve">- Банківським переказом не пізніше 10 числа кожного місяця на номер рахунку </w:t>
      </w:r>
      <w:r w:rsidRPr="0040352E">
        <w:rPr>
          <w:rFonts w:cstheme="minorBidi"/>
          <w:sz w:val="20"/>
          <w:szCs w:val="20"/>
          <w:lang w:val="ru-RU"/>
        </w:rPr>
        <w:t>[</w:t>
      </w:r>
      <w:r w:rsidRPr="0040352E">
        <w:rPr>
          <w:rFonts w:cstheme="minorBidi"/>
          <w:sz w:val="20"/>
          <w:szCs w:val="20"/>
          <w:highlight w:val="yellow"/>
        </w:rPr>
        <w:t>rekeningnummer</w:t>
      </w:r>
      <w:r w:rsidRPr="0040352E">
        <w:rPr>
          <w:rFonts w:cstheme="minorBidi"/>
          <w:sz w:val="20"/>
          <w:szCs w:val="20"/>
          <w:lang w:val="ru-RU"/>
        </w:rPr>
        <w:t>]</w:t>
      </w:r>
      <w:r w:rsidRPr="008334E0">
        <w:rPr>
          <w:rFonts w:cstheme="minorBidi"/>
          <w:sz w:val="20"/>
          <w:szCs w:val="20"/>
          <w:lang w:val="ru-RU"/>
        </w:rPr>
        <w:t xml:space="preserve"> </w:t>
      </w:r>
      <w:r>
        <w:rPr>
          <w:rFonts w:cstheme="minorBidi"/>
          <w:sz w:val="20"/>
          <w:szCs w:val="20"/>
          <w:lang w:val="uk-UA"/>
        </w:rPr>
        <w:t>зареєстрованного на імя</w:t>
      </w:r>
      <w:r w:rsidRPr="008334E0">
        <w:rPr>
          <w:rFonts w:cstheme="minorBidi"/>
          <w:sz w:val="20"/>
          <w:szCs w:val="20"/>
          <w:lang w:val="ru-RU"/>
        </w:rPr>
        <w:t xml:space="preserve"> </w:t>
      </w:r>
      <w:r w:rsidRPr="2CF28189">
        <w:rPr>
          <w:rFonts w:cstheme="minorBidi"/>
          <w:sz w:val="20"/>
          <w:szCs w:val="20"/>
        </w:rPr>
        <w:t>OCMW</w:t>
      </w:r>
      <w:r w:rsidRPr="008334E0">
        <w:rPr>
          <w:rFonts w:cstheme="minorBidi"/>
          <w:sz w:val="20"/>
          <w:szCs w:val="20"/>
          <w:lang w:val="ru-RU"/>
        </w:rPr>
        <w:t xml:space="preserve">, із </w:t>
      </w:r>
      <w:r>
        <w:rPr>
          <w:rFonts w:cstheme="minorBidi"/>
          <w:sz w:val="20"/>
          <w:szCs w:val="20"/>
          <w:lang w:val="ru-RU"/>
        </w:rPr>
        <w:t>вказанням</w:t>
      </w:r>
      <w:r w:rsidRPr="008334E0">
        <w:rPr>
          <w:rFonts w:cstheme="minorBidi"/>
          <w:sz w:val="20"/>
          <w:szCs w:val="20"/>
          <w:lang w:val="ru-RU"/>
        </w:rPr>
        <w:t xml:space="preserve"> </w:t>
      </w:r>
      <w:r>
        <w:rPr>
          <w:rFonts w:cstheme="minorBidi"/>
          <w:sz w:val="20"/>
          <w:szCs w:val="20"/>
          <w:lang w:val="ru-RU"/>
        </w:rPr>
        <w:t>оплат</w:t>
      </w:r>
      <w:r w:rsidRPr="008334E0">
        <w:rPr>
          <w:rFonts w:cstheme="minorBidi"/>
          <w:sz w:val="20"/>
          <w:szCs w:val="20"/>
          <w:lang w:val="ru-RU"/>
        </w:rPr>
        <w:t>а за проживання + [адреса</w:t>
      </w:r>
      <w:r w:rsidRPr="008334E0">
        <w:rPr>
          <w:rFonts w:cstheme="minorBidi"/>
          <w:i/>
          <w:iCs/>
          <w:sz w:val="20"/>
          <w:szCs w:val="20"/>
          <w:lang w:val="ru-RU"/>
        </w:rPr>
        <w:t>]</w:t>
      </w:r>
      <w:r w:rsidRPr="2CF28189">
        <w:rPr>
          <w:rFonts w:cstheme="minorBidi"/>
          <w:b/>
          <w:bCs/>
          <w:sz w:val="20"/>
          <w:szCs w:val="20"/>
        </w:rPr>
        <w:fldChar w:fldCharType="begin">
          <w:ffData>
            <w:name w:val="Text9"/>
            <w:enabled/>
            <w:calcOnExit w:val="0"/>
            <w:textInput/>
          </w:ffData>
        </w:fldChar>
      </w:r>
      <w:r w:rsidRPr="008334E0">
        <w:rPr>
          <w:rFonts w:cstheme="minorBidi"/>
          <w:b/>
          <w:bCs/>
          <w:sz w:val="20"/>
          <w:szCs w:val="20"/>
          <w:lang w:val="ru-RU"/>
        </w:rPr>
        <w:instrText xml:space="preserve"> </w:instrText>
      </w:r>
      <w:r w:rsidRPr="2CF28189">
        <w:rPr>
          <w:rFonts w:cstheme="minorBidi"/>
          <w:b/>
          <w:bCs/>
          <w:sz w:val="20"/>
          <w:szCs w:val="20"/>
        </w:rPr>
        <w:instrText>FORMTEXT</w:instrText>
      </w:r>
      <w:r w:rsidRPr="008334E0">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8334E0">
        <w:rPr>
          <w:rFonts w:cstheme="minorBidi"/>
          <w:sz w:val="20"/>
          <w:szCs w:val="20"/>
          <w:lang w:val="ru-RU"/>
        </w:rPr>
        <w:t xml:space="preserve">’ </w:t>
      </w:r>
      <w:r>
        <w:rPr>
          <w:rFonts w:cstheme="minorBidi"/>
          <w:sz w:val="20"/>
          <w:szCs w:val="20"/>
          <w:lang w:val="uk-UA"/>
        </w:rPr>
        <w:t>або</w:t>
      </w:r>
    </w:p>
    <w:p w14:paraId="18780A32" w14:textId="77777777" w:rsidR="0040352E" w:rsidRPr="008334E0" w:rsidRDefault="0040352E" w:rsidP="0040352E">
      <w:pPr>
        <w:tabs>
          <w:tab w:val="left" w:pos="284"/>
        </w:tabs>
        <w:ind w:left="284" w:hanging="284"/>
        <w:jc w:val="both"/>
        <w:rPr>
          <w:rFonts w:asciiTheme="minorHAnsi" w:hAnsiTheme="minorHAnsi" w:cstheme="minorBidi"/>
          <w:b/>
          <w:bCs/>
          <w:lang w:val="uk-UA"/>
        </w:rPr>
      </w:pPr>
      <w:r w:rsidRPr="008334E0">
        <w:rPr>
          <w:rFonts w:asciiTheme="minorHAnsi" w:hAnsiTheme="minorHAnsi" w:cstheme="minorBidi"/>
          <w:lang w:val="uk-UA"/>
        </w:rPr>
        <w:t>-</w:t>
      </w:r>
      <w:r w:rsidRPr="008334E0">
        <w:rPr>
          <w:rFonts w:asciiTheme="minorHAnsi" w:hAnsiTheme="minorHAnsi" w:cstheme="minorHAnsi"/>
          <w:szCs w:val="20"/>
          <w:lang w:val="uk-UA"/>
        </w:rPr>
        <w:tab/>
      </w:r>
      <w:r w:rsidRPr="008334E0">
        <w:rPr>
          <w:rFonts w:asciiTheme="minorHAnsi" w:hAnsiTheme="minorHAnsi" w:cstheme="minorBidi"/>
          <w:lang w:val="uk-UA"/>
        </w:rPr>
        <w:t xml:space="preserve">шляхом відрахування з </w:t>
      </w:r>
      <w:r>
        <w:rPr>
          <w:rFonts w:asciiTheme="minorHAnsi" w:hAnsiTheme="minorHAnsi" w:cstheme="minorBidi"/>
          <w:lang w:val="uk-UA"/>
        </w:rPr>
        <w:t>зарплати мешканця</w:t>
      </w:r>
      <w:r w:rsidRPr="008334E0">
        <w:rPr>
          <w:rFonts w:asciiTheme="minorHAnsi" w:hAnsiTheme="minorHAnsi" w:cstheme="minorBidi"/>
          <w:lang w:val="uk-UA"/>
        </w:rPr>
        <w:t xml:space="preserve"> не пізніше 15 числа кожного місяця і вперше </w:t>
      </w:r>
      <w:r w:rsidRPr="008334E0">
        <w:rPr>
          <w:rFonts w:asciiTheme="minorHAnsi" w:hAnsiTheme="minorHAnsi" w:cstheme="minorBidi"/>
          <w:i/>
          <w:iCs/>
          <w:lang w:val="uk-UA"/>
        </w:rPr>
        <w:t>[</w:t>
      </w:r>
      <w:r>
        <w:rPr>
          <w:rFonts w:asciiTheme="minorHAnsi" w:hAnsiTheme="minorHAnsi" w:cstheme="minorBidi"/>
          <w:i/>
          <w:iCs/>
          <w:lang w:val="uk-UA"/>
        </w:rPr>
        <w:t>число</w:t>
      </w:r>
      <w:r w:rsidRPr="008334E0">
        <w:rPr>
          <w:rFonts w:asciiTheme="minorHAnsi" w:hAnsiTheme="minorHAnsi" w:cstheme="minorBidi"/>
          <w:i/>
          <w:iCs/>
          <w:lang w:val="uk-UA"/>
        </w:rPr>
        <w:t>]</w:t>
      </w:r>
      <w:r w:rsidRPr="35F62B55">
        <w:rPr>
          <w:rFonts w:asciiTheme="minorHAnsi" w:hAnsiTheme="minorHAnsi" w:cstheme="minorBidi"/>
          <w:b/>
          <w:bCs/>
          <w:lang w:val="nl-BE"/>
        </w:rPr>
        <w:fldChar w:fldCharType="begin">
          <w:ffData>
            <w:name w:val="Text11"/>
            <w:enabled/>
            <w:calcOnExit w:val="0"/>
            <w:textInput/>
          </w:ffData>
        </w:fldChar>
      </w:r>
      <w:r w:rsidRPr="008334E0">
        <w:rPr>
          <w:rFonts w:asciiTheme="minorHAnsi" w:hAnsiTheme="minorHAnsi" w:cstheme="minorBidi"/>
          <w:b/>
          <w:bCs/>
          <w:lang w:val="uk-UA"/>
        </w:rPr>
        <w:instrText xml:space="preserve"> </w:instrText>
      </w:r>
      <w:r w:rsidRPr="35F62B55">
        <w:rPr>
          <w:rFonts w:asciiTheme="minorHAnsi" w:hAnsiTheme="minorHAnsi" w:cstheme="minorBidi"/>
          <w:b/>
          <w:bCs/>
          <w:lang w:val="nl-BE"/>
        </w:rPr>
        <w:instrText>FORMTEXT</w:instrText>
      </w:r>
      <w:r w:rsidRPr="008334E0">
        <w:rPr>
          <w:rFonts w:asciiTheme="minorHAnsi" w:hAnsiTheme="minorHAnsi" w:cstheme="minorBidi"/>
          <w:b/>
          <w:bCs/>
          <w:lang w:val="uk-UA"/>
        </w:rPr>
        <w:instrText xml:space="preserve">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r w:rsidRPr="008334E0">
        <w:rPr>
          <w:lang w:val="ru-RU"/>
        </w:rPr>
        <w:t xml:space="preserve"> </w:t>
      </w:r>
      <w:r w:rsidRPr="008334E0">
        <w:rPr>
          <w:rFonts w:asciiTheme="minorHAnsi" w:hAnsiTheme="minorHAnsi" w:cstheme="minorBidi"/>
          <w:lang w:val="ru-RU"/>
        </w:rPr>
        <w:t xml:space="preserve">, із вказанням </w:t>
      </w:r>
      <w:r>
        <w:rPr>
          <w:rFonts w:asciiTheme="minorHAnsi" w:hAnsiTheme="minorHAnsi" w:cstheme="minorBidi"/>
          <w:lang w:val="ru-RU"/>
        </w:rPr>
        <w:t>оплат</w:t>
      </w:r>
      <w:r w:rsidRPr="008334E0">
        <w:rPr>
          <w:rFonts w:asciiTheme="minorHAnsi" w:hAnsiTheme="minorHAnsi" w:cstheme="minorBidi"/>
          <w:lang w:val="ru-RU"/>
        </w:rPr>
        <w:t>а за проживання + [адреса</w:t>
      </w:r>
      <w:r w:rsidRPr="008334E0">
        <w:rPr>
          <w:rFonts w:asciiTheme="minorHAnsi" w:hAnsiTheme="minorHAnsi" w:cstheme="minorBidi"/>
          <w:i/>
          <w:iCs/>
          <w:lang w:val="uk-UA"/>
        </w:rPr>
        <w:t>]</w:t>
      </w:r>
      <w:r w:rsidRPr="35F62B55">
        <w:rPr>
          <w:rFonts w:asciiTheme="minorHAnsi" w:hAnsiTheme="minorHAnsi" w:cstheme="minorBidi"/>
          <w:b/>
          <w:bCs/>
          <w:lang w:val="nl-BE"/>
        </w:rPr>
        <w:fldChar w:fldCharType="begin">
          <w:ffData>
            <w:name w:val="Text12"/>
            <w:enabled/>
            <w:calcOnExit w:val="0"/>
            <w:textInput/>
          </w:ffData>
        </w:fldChar>
      </w:r>
      <w:r w:rsidRPr="008334E0">
        <w:rPr>
          <w:rFonts w:asciiTheme="minorHAnsi" w:hAnsiTheme="minorHAnsi" w:cstheme="minorBidi"/>
          <w:b/>
          <w:bCs/>
          <w:lang w:val="uk-UA"/>
        </w:rPr>
        <w:instrText xml:space="preserve"> </w:instrText>
      </w:r>
      <w:r w:rsidRPr="35F62B55">
        <w:rPr>
          <w:rFonts w:asciiTheme="minorHAnsi" w:hAnsiTheme="minorHAnsi" w:cstheme="minorBidi"/>
          <w:b/>
          <w:bCs/>
          <w:lang w:val="nl-BE"/>
        </w:rPr>
        <w:instrText>FORMTEXT</w:instrText>
      </w:r>
      <w:r w:rsidRPr="008334E0">
        <w:rPr>
          <w:rFonts w:asciiTheme="minorHAnsi" w:hAnsiTheme="minorHAnsi" w:cstheme="minorBidi"/>
          <w:b/>
          <w:bCs/>
          <w:lang w:val="uk-UA"/>
        </w:rPr>
        <w:instrText xml:space="preserve">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r w:rsidRPr="008334E0">
        <w:rPr>
          <w:rFonts w:asciiTheme="minorHAnsi" w:hAnsiTheme="minorHAnsi" w:cstheme="minorBidi"/>
          <w:b/>
          <w:bCs/>
          <w:lang w:val="uk-UA"/>
        </w:rPr>
        <w:t>’.</w:t>
      </w:r>
    </w:p>
    <w:p w14:paraId="502BD609" w14:textId="77777777" w:rsidR="0040352E" w:rsidRPr="008334E0" w:rsidRDefault="0040352E" w:rsidP="0040352E">
      <w:pPr>
        <w:tabs>
          <w:tab w:val="left" w:pos="284"/>
        </w:tabs>
        <w:ind w:left="284" w:hanging="284"/>
        <w:jc w:val="both"/>
        <w:rPr>
          <w:rFonts w:asciiTheme="minorHAnsi" w:hAnsiTheme="minorHAnsi" w:cstheme="minorHAnsi"/>
          <w:b/>
          <w:bCs/>
          <w:szCs w:val="20"/>
          <w:lang w:val="uk-UA"/>
        </w:rPr>
      </w:pPr>
    </w:p>
    <w:p w14:paraId="3CBF081D" w14:textId="77777777" w:rsidR="0040352E" w:rsidRPr="008334E0" w:rsidRDefault="0040352E" w:rsidP="0040352E">
      <w:pPr>
        <w:jc w:val="both"/>
        <w:rPr>
          <w:rFonts w:asciiTheme="minorHAnsi" w:hAnsiTheme="minorHAnsi" w:cstheme="minorHAnsi"/>
          <w:szCs w:val="20"/>
          <w:lang w:val="uk-UA"/>
        </w:rPr>
      </w:pPr>
      <w:r w:rsidRPr="008334E0">
        <w:rPr>
          <w:rFonts w:asciiTheme="minorHAnsi" w:hAnsiTheme="minorHAnsi" w:cstheme="minorHAnsi"/>
          <w:szCs w:val="20"/>
          <w:lang w:val="uk-UA"/>
        </w:rPr>
        <w:t xml:space="preserve">У разі </w:t>
      </w:r>
      <w:r>
        <w:rPr>
          <w:rFonts w:asciiTheme="minorHAnsi" w:hAnsiTheme="minorHAnsi" w:cstheme="minorHAnsi"/>
          <w:szCs w:val="20"/>
          <w:lang w:val="uk-UA"/>
        </w:rPr>
        <w:t>несвоєвчасної оплати</w:t>
      </w:r>
      <w:r w:rsidRPr="008334E0">
        <w:rPr>
          <w:rFonts w:asciiTheme="minorHAnsi" w:hAnsiTheme="minorHAnsi" w:cstheme="minorHAnsi"/>
          <w:szCs w:val="20"/>
          <w:lang w:val="uk-UA"/>
        </w:rPr>
        <w:t xml:space="preserve"> згідно закон</w:t>
      </w:r>
      <w:r>
        <w:rPr>
          <w:rFonts w:asciiTheme="minorHAnsi" w:hAnsiTheme="minorHAnsi" w:cstheme="minorHAnsi"/>
          <w:szCs w:val="20"/>
          <w:lang w:val="uk-UA"/>
        </w:rPr>
        <w:t>у</w:t>
      </w:r>
      <w:r w:rsidRPr="008334E0">
        <w:rPr>
          <w:rFonts w:asciiTheme="minorHAnsi" w:hAnsiTheme="minorHAnsi" w:cstheme="minorHAnsi"/>
          <w:szCs w:val="20"/>
          <w:lang w:val="uk-UA"/>
        </w:rPr>
        <w:t xml:space="preserve"> і без попередження про невиконання зобов’язань, </w:t>
      </w:r>
      <w:r w:rsidRPr="008334E0">
        <w:rPr>
          <w:rFonts w:asciiTheme="minorHAnsi" w:hAnsiTheme="minorHAnsi" w:cstheme="minorHAnsi"/>
          <w:szCs w:val="20"/>
          <w:lang w:val="nl-BE"/>
        </w:rPr>
        <w:t>OCMW</w:t>
      </w:r>
      <w:r w:rsidRPr="008334E0">
        <w:rPr>
          <w:rFonts w:asciiTheme="minorHAnsi" w:hAnsiTheme="minorHAnsi" w:cstheme="minorHAnsi"/>
          <w:szCs w:val="20"/>
          <w:lang w:val="uk-UA"/>
        </w:rPr>
        <w:t xml:space="preserve"> стягне відсотки в</w:t>
      </w:r>
      <w:r>
        <w:rPr>
          <w:rFonts w:asciiTheme="minorHAnsi" w:hAnsiTheme="minorHAnsi" w:cstheme="minorHAnsi"/>
          <w:szCs w:val="20"/>
          <w:lang w:val="uk-UA"/>
        </w:rPr>
        <w:t xml:space="preserve"> розмірі законодавчих відсотків</w:t>
      </w:r>
      <w:r w:rsidRPr="008334E0">
        <w:rPr>
          <w:rFonts w:asciiTheme="minorHAnsi" w:hAnsiTheme="minorHAnsi" w:cstheme="minorHAnsi"/>
          <w:szCs w:val="20"/>
          <w:lang w:val="uk-UA"/>
        </w:rPr>
        <w:t>.</w:t>
      </w:r>
    </w:p>
    <w:p w14:paraId="07A70925" w14:textId="77777777" w:rsidR="0040352E" w:rsidRPr="008334E0" w:rsidRDefault="0040352E" w:rsidP="0040352E">
      <w:pPr>
        <w:tabs>
          <w:tab w:val="left" w:pos="284"/>
        </w:tabs>
        <w:ind w:left="284" w:hanging="284"/>
        <w:jc w:val="both"/>
        <w:rPr>
          <w:rFonts w:asciiTheme="minorHAnsi" w:hAnsiTheme="minorHAnsi" w:cstheme="minorHAnsi"/>
          <w:szCs w:val="20"/>
          <w:lang w:val="uk-UA"/>
        </w:rPr>
      </w:pPr>
    </w:p>
    <w:p w14:paraId="2E16844B" w14:textId="77777777" w:rsidR="0040352E" w:rsidRPr="008334E0"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094EA4">
        <w:rPr>
          <w:rFonts w:asciiTheme="minorHAnsi" w:hAnsiTheme="minorHAnsi" w:cstheme="minorHAnsi"/>
          <w:b/>
          <w:szCs w:val="20"/>
          <w:u w:val="single"/>
          <w:lang w:val="ru-RU"/>
        </w:rPr>
        <w:t xml:space="preserve"> 4</w:t>
      </w:r>
      <w:r w:rsidRPr="00094EA4">
        <w:rPr>
          <w:rFonts w:asciiTheme="minorHAnsi" w:hAnsiTheme="minorHAnsi" w:cstheme="minorHAnsi"/>
          <w:b/>
          <w:szCs w:val="20"/>
          <w:u w:val="single"/>
          <w:lang w:val="ru-RU"/>
        </w:rPr>
        <w:tab/>
      </w:r>
      <w:r w:rsidRPr="00094EA4">
        <w:rPr>
          <w:rFonts w:asciiTheme="minorHAnsi" w:hAnsiTheme="minorHAnsi" w:cstheme="minorHAnsi"/>
          <w:b/>
          <w:szCs w:val="20"/>
          <w:u w:val="single"/>
          <w:lang w:val="ru-RU"/>
        </w:rPr>
        <w:tab/>
      </w:r>
      <w:r w:rsidRPr="004014E2">
        <w:rPr>
          <w:rFonts w:asciiTheme="minorHAnsi" w:hAnsiTheme="minorHAnsi" w:cstheme="minorHAnsi"/>
          <w:b/>
          <w:szCs w:val="20"/>
          <w:u w:val="single"/>
          <w:lang w:val="nl-BE"/>
        </w:rPr>
        <w:t>A</w:t>
      </w:r>
      <w:r>
        <w:rPr>
          <w:rFonts w:asciiTheme="minorHAnsi" w:hAnsiTheme="minorHAnsi" w:cstheme="minorHAnsi"/>
          <w:b/>
          <w:szCs w:val="20"/>
          <w:u w:val="single"/>
          <w:lang w:val="uk-UA"/>
        </w:rPr>
        <w:t>дреса</w:t>
      </w:r>
    </w:p>
    <w:p w14:paraId="30DDFF66" w14:textId="77777777" w:rsidR="0040352E" w:rsidRPr="00094EA4"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 xml:space="preserve">Мешканець </w:t>
      </w:r>
      <w:r w:rsidRPr="00094EA4">
        <w:rPr>
          <w:rFonts w:asciiTheme="minorHAnsi" w:hAnsiTheme="minorHAnsi" w:cstheme="minorHAnsi"/>
          <w:szCs w:val="20"/>
          <w:lang w:val="ru-RU"/>
        </w:rPr>
        <w:t xml:space="preserve">може </w:t>
      </w:r>
      <w:r>
        <w:rPr>
          <w:rFonts w:asciiTheme="minorHAnsi" w:hAnsiTheme="minorHAnsi" w:cstheme="minorHAnsi"/>
          <w:szCs w:val="20"/>
          <w:lang w:val="ru-RU"/>
        </w:rPr>
        <w:t>прописати</w:t>
      </w:r>
      <w:r w:rsidRPr="00094EA4">
        <w:rPr>
          <w:rFonts w:asciiTheme="minorHAnsi" w:hAnsiTheme="minorHAnsi" w:cstheme="minorHAnsi"/>
          <w:szCs w:val="20"/>
          <w:lang w:val="ru-RU"/>
        </w:rPr>
        <w:t xml:space="preserve"> своє місце проживання за адресою аварійного будинку. </w:t>
      </w:r>
    </w:p>
    <w:p w14:paraId="4F9BB0D7" w14:textId="77777777" w:rsidR="0040352E" w:rsidRPr="00094EA4" w:rsidRDefault="0040352E" w:rsidP="0040352E">
      <w:pPr>
        <w:jc w:val="both"/>
        <w:rPr>
          <w:rFonts w:asciiTheme="minorHAnsi" w:hAnsiTheme="minorHAnsi" w:cstheme="minorHAnsi"/>
          <w:b/>
          <w:szCs w:val="20"/>
          <w:u w:val="single"/>
          <w:lang w:val="ru-RU"/>
        </w:rPr>
      </w:pPr>
    </w:p>
    <w:p w14:paraId="22DBF835" w14:textId="77777777" w:rsidR="0040352E" w:rsidRPr="00094EA4" w:rsidRDefault="0040352E" w:rsidP="0040352E">
      <w:pPr>
        <w:rPr>
          <w:lang w:val="ru-RU"/>
        </w:rPr>
      </w:pPr>
      <w:r w:rsidRPr="00094EA4">
        <w:rPr>
          <w:lang w:val="ru-RU"/>
        </w:rPr>
        <w:br w:type="page"/>
      </w:r>
    </w:p>
    <w:p w14:paraId="6BCDC365" w14:textId="77777777" w:rsidR="0040352E" w:rsidRPr="0040352E" w:rsidRDefault="0040352E" w:rsidP="0040352E">
      <w:pPr>
        <w:jc w:val="both"/>
        <w:rPr>
          <w:rFonts w:asciiTheme="minorHAnsi" w:hAnsiTheme="minorHAnsi" w:cstheme="minorHAnsi"/>
          <w:b/>
          <w:bCs/>
          <w:szCs w:val="20"/>
          <w:u w:val="single"/>
          <w:lang w:val="ru-RU"/>
        </w:rPr>
      </w:pPr>
      <w:r>
        <w:rPr>
          <w:rFonts w:asciiTheme="minorHAnsi" w:hAnsiTheme="minorHAnsi" w:cstheme="minorHAnsi"/>
          <w:b/>
          <w:bCs/>
          <w:szCs w:val="20"/>
          <w:u w:val="single"/>
          <w:lang w:val="uk-UA"/>
        </w:rPr>
        <w:lastRenderedPageBreak/>
        <w:t>Стаття</w:t>
      </w:r>
      <w:r w:rsidRPr="0040352E">
        <w:rPr>
          <w:rFonts w:asciiTheme="minorHAnsi" w:hAnsiTheme="minorHAnsi" w:cstheme="minorHAnsi"/>
          <w:b/>
          <w:bCs/>
          <w:szCs w:val="20"/>
          <w:u w:val="single"/>
          <w:lang w:val="ru-RU"/>
        </w:rPr>
        <w:t xml:space="preserve"> 5</w:t>
      </w:r>
      <w:r w:rsidRPr="0040352E">
        <w:rPr>
          <w:rFonts w:asciiTheme="minorHAnsi" w:hAnsiTheme="minorHAnsi" w:cstheme="minorHAnsi"/>
          <w:szCs w:val="20"/>
          <w:u w:val="single"/>
          <w:lang w:val="ru-RU"/>
        </w:rPr>
        <w:tab/>
      </w:r>
      <w:r w:rsidRPr="0040352E">
        <w:rPr>
          <w:rFonts w:asciiTheme="minorHAnsi" w:hAnsiTheme="minorHAnsi" w:cstheme="minorHAnsi"/>
          <w:szCs w:val="20"/>
          <w:u w:val="single"/>
          <w:lang w:val="ru-RU"/>
        </w:rPr>
        <w:tab/>
      </w:r>
      <w:r>
        <w:rPr>
          <w:rFonts w:asciiTheme="minorHAnsi" w:hAnsiTheme="minorHAnsi" w:cstheme="minorHAnsi"/>
          <w:b/>
          <w:bCs/>
          <w:szCs w:val="20"/>
          <w:u w:val="single"/>
          <w:lang w:val="uk-UA"/>
        </w:rPr>
        <w:t>Дефекти</w:t>
      </w:r>
      <w:r w:rsidRPr="0040352E">
        <w:rPr>
          <w:rFonts w:asciiTheme="minorHAnsi" w:hAnsiTheme="minorHAnsi" w:cstheme="minorHAnsi"/>
          <w:szCs w:val="20"/>
          <w:lang w:val="ru-RU"/>
        </w:rPr>
        <w:tab/>
      </w:r>
    </w:p>
    <w:p w14:paraId="4FCDF818" w14:textId="77777777" w:rsidR="0040352E" w:rsidRPr="005D66FB" w:rsidRDefault="0040352E" w:rsidP="0040352E">
      <w:pPr>
        <w:jc w:val="both"/>
        <w:rPr>
          <w:rFonts w:asciiTheme="minorHAnsi" w:hAnsiTheme="minorHAnsi" w:cstheme="minorBidi"/>
          <w:lang w:val="ru-RU"/>
        </w:rPr>
      </w:pPr>
      <w:r w:rsidRPr="003F1455">
        <w:rPr>
          <w:rFonts w:asciiTheme="minorHAnsi" w:hAnsiTheme="minorHAnsi" w:cstheme="minorBidi"/>
          <w:lang w:val="ru-RU"/>
        </w:rPr>
        <w:t xml:space="preserve">Майно надається в тому стані, в якому воно знаходиться </w:t>
      </w:r>
      <w:r w:rsidRPr="003F1455">
        <w:rPr>
          <w:rFonts w:asciiTheme="minorHAnsi" w:hAnsiTheme="minorHAnsi" w:cstheme="minorBidi"/>
          <w:i/>
          <w:iCs/>
          <w:lang w:val="ru-RU"/>
        </w:rPr>
        <w:t>[</w:t>
      </w:r>
      <w:r>
        <w:rPr>
          <w:rFonts w:asciiTheme="minorHAnsi" w:hAnsiTheme="minorHAnsi" w:cstheme="minorBidi"/>
          <w:i/>
          <w:iCs/>
          <w:lang w:val="uk-UA"/>
        </w:rPr>
        <w:t>дата старту</w:t>
      </w:r>
      <w:r w:rsidRPr="003F1455">
        <w:rPr>
          <w:rFonts w:asciiTheme="minorHAnsi" w:hAnsiTheme="minorHAnsi" w:cstheme="minorBidi"/>
          <w:i/>
          <w:iCs/>
          <w:lang w:val="ru-RU"/>
        </w:rPr>
        <w:t>]</w:t>
      </w:r>
      <w:r w:rsidRPr="2CF28189">
        <w:rPr>
          <w:rFonts w:asciiTheme="minorHAnsi" w:hAnsiTheme="minorHAnsi" w:cstheme="minorBidi"/>
          <w:b/>
          <w:bCs/>
        </w:rPr>
        <w:fldChar w:fldCharType="begin">
          <w:ffData>
            <w:name w:val="Text16"/>
            <w:enabled/>
            <w:calcOnExit w:val="0"/>
            <w:textInput/>
          </w:ffData>
        </w:fldChar>
      </w:r>
      <w:r w:rsidRPr="003F1455">
        <w:rPr>
          <w:rFonts w:asciiTheme="minorHAnsi" w:hAnsiTheme="minorHAnsi" w:cstheme="minorBidi"/>
          <w:b/>
          <w:bCs/>
          <w:lang w:val="ru-RU"/>
        </w:rPr>
        <w:instrText xml:space="preserve"> </w:instrText>
      </w:r>
      <w:r w:rsidRPr="2CF28189">
        <w:rPr>
          <w:rFonts w:asciiTheme="minorHAnsi" w:hAnsiTheme="minorHAnsi" w:cstheme="minorBidi"/>
          <w:b/>
          <w:bCs/>
        </w:rPr>
        <w:instrText>FORMTEXT</w:instrText>
      </w:r>
      <w:r w:rsidRPr="003F1455">
        <w:rPr>
          <w:rFonts w:asciiTheme="minorHAnsi" w:hAnsiTheme="minorHAnsi" w:cstheme="minorBidi"/>
          <w:b/>
          <w:bCs/>
          <w:lang w:val="ru-RU"/>
        </w:rPr>
        <w:instrText xml:space="preserve"> </w:instrText>
      </w:r>
      <w:r w:rsidRPr="2CF28189">
        <w:rPr>
          <w:rFonts w:asciiTheme="minorHAnsi" w:hAnsiTheme="minorHAnsi" w:cstheme="minorBidi"/>
          <w:b/>
          <w:bCs/>
        </w:rPr>
      </w:r>
      <w:r w:rsidRPr="2CF28189">
        <w:rPr>
          <w:rFonts w:asciiTheme="minorHAnsi" w:hAnsiTheme="minorHAnsi" w:cstheme="minorBidi"/>
          <w:b/>
          <w:bCs/>
        </w:rPr>
        <w:fldChar w:fldCharType="separate"/>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rPr>
        <w:fldChar w:fldCharType="end"/>
      </w:r>
      <w:r w:rsidRPr="003F1455">
        <w:rPr>
          <w:rFonts w:asciiTheme="minorHAnsi" w:hAnsiTheme="minorHAnsi" w:cstheme="minorBidi"/>
          <w:lang w:val="ru-RU"/>
        </w:rPr>
        <w:t xml:space="preserve"> і буде </w:t>
      </w:r>
      <w:r>
        <w:rPr>
          <w:rFonts w:asciiTheme="minorHAnsi" w:hAnsiTheme="minorHAnsi" w:cstheme="minorBidi"/>
          <w:lang w:val="ru-RU"/>
        </w:rPr>
        <w:t>передано</w:t>
      </w:r>
      <w:r w:rsidRPr="003F1455">
        <w:rPr>
          <w:rFonts w:asciiTheme="minorHAnsi" w:hAnsiTheme="minorHAnsi" w:cstheme="minorBidi"/>
          <w:lang w:val="ru-RU"/>
        </w:rPr>
        <w:t xml:space="preserve"> </w:t>
      </w:r>
      <w:r w:rsidRPr="005D66FB">
        <w:rPr>
          <w:rFonts w:asciiTheme="minorHAnsi" w:hAnsiTheme="minorHAnsi" w:cstheme="minorBidi"/>
        </w:rPr>
        <w:t>OCMW</w:t>
      </w:r>
      <w:r w:rsidRPr="003F1455">
        <w:rPr>
          <w:rFonts w:asciiTheme="minorHAnsi" w:hAnsiTheme="minorHAnsi" w:cstheme="minorBidi"/>
          <w:lang w:val="ru-RU"/>
        </w:rPr>
        <w:t xml:space="preserve"> у тому самому стані після закінчення </w:t>
      </w:r>
      <w:r>
        <w:rPr>
          <w:rFonts w:asciiTheme="minorHAnsi" w:hAnsiTheme="minorHAnsi" w:cstheme="minorBidi"/>
          <w:lang w:val="ru-RU"/>
        </w:rPr>
        <w:t>перебування</w:t>
      </w:r>
      <w:r w:rsidRPr="003F1455">
        <w:rPr>
          <w:rFonts w:asciiTheme="minorHAnsi" w:hAnsiTheme="minorHAnsi" w:cstheme="minorBidi"/>
          <w:lang w:val="ru-RU"/>
        </w:rPr>
        <w:t xml:space="preserve">. Перелік недоліків буде складено як на початку, так і в кінці </w:t>
      </w:r>
      <w:r>
        <w:rPr>
          <w:rFonts w:asciiTheme="minorHAnsi" w:hAnsiTheme="minorHAnsi" w:cstheme="minorBidi"/>
          <w:lang w:val="ru-RU"/>
        </w:rPr>
        <w:t>поселення</w:t>
      </w:r>
      <w:r w:rsidRPr="003F1455">
        <w:rPr>
          <w:rFonts w:asciiTheme="minorHAnsi" w:hAnsiTheme="minorHAnsi" w:cstheme="minorBidi"/>
          <w:lang w:val="ru-RU"/>
        </w:rPr>
        <w:t xml:space="preserve">. </w:t>
      </w:r>
      <w:r>
        <w:rPr>
          <w:rFonts w:asciiTheme="minorHAnsi" w:hAnsiTheme="minorHAnsi" w:cstheme="minorBidi"/>
          <w:lang w:val="ru-RU"/>
        </w:rPr>
        <w:t>З</w:t>
      </w:r>
      <w:r w:rsidRPr="005D66FB">
        <w:rPr>
          <w:rFonts w:asciiTheme="minorHAnsi" w:hAnsiTheme="minorHAnsi" w:cstheme="minorBidi"/>
          <w:lang w:val="ru-RU"/>
        </w:rPr>
        <w:t xml:space="preserve">битки, встановлені наприкінці </w:t>
      </w:r>
      <w:r>
        <w:rPr>
          <w:rFonts w:asciiTheme="minorHAnsi" w:hAnsiTheme="minorHAnsi" w:cstheme="minorBidi"/>
          <w:lang w:val="ru-RU"/>
        </w:rPr>
        <w:t>і нанесені розміщеною особою</w:t>
      </w:r>
      <w:r w:rsidRPr="005D66FB">
        <w:rPr>
          <w:rFonts w:asciiTheme="minorHAnsi" w:hAnsiTheme="minorHAnsi" w:cstheme="minorBidi"/>
          <w:lang w:val="ru-RU"/>
        </w:rPr>
        <w:t xml:space="preserve">, </w:t>
      </w:r>
      <w:r>
        <w:rPr>
          <w:rFonts w:asciiTheme="minorHAnsi" w:hAnsiTheme="minorHAnsi" w:cstheme="minorBidi"/>
          <w:lang w:val="ru-RU"/>
        </w:rPr>
        <w:t xml:space="preserve">будуть відшкодовані </w:t>
      </w:r>
      <w:r w:rsidRPr="005D66FB">
        <w:rPr>
          <w:rFonts w:asciiTheme="minorHAnsi" w:hAnsiTheme="minorHAnsi" w:cstheme="minorBidi"/>
          <w:lang w:val="ru-RU"/>
        </w:rPr>
        <w:t xml:space="preserve">за рахунок </w:t>
      </w:r>
      <w:r>
        <w:rPr>
          <w:rFonts w:asciiTheme="minorHAnsi" w:hAnsiTheme="minorHAnsi" w:cstheme="minorBidi"/>
          <w:lang w:val="ru-RU"/>
        </w:rPr>
        <w:t>мешканця</w:t>
      </w:r>
      <w:r w:rsidRPr="005D66FB">
        <w:rPr>
          <w:rFonts w:asciiTheme="minorHAnsi" w:hAnsiTheme="minorHAnsi" w:cstheme="minorBidi"/>
          <w:lang w:val="ru-RU"/>
        </w:rPr>
        <w:t>.</w:t>
      </w:r>
    </w:p>
    <w:p w14:paraId="2BB39B0B" w14:textId="77777777" w:rsidR="0040352E" w:rsidRPr="003F1455" w:rsidRDefault="0040352E" w:rsidP="0040352E">
      <w:pPr>
        <w:jc w:val="both"/>
        <w:rPr>
          <w:rFonts w:asciiTheme="minorHAnsi" w:hAnsiTheme="minorHAnsi" w:cstheme="minorHAnsi"/>
          <w:szCs w:val="20"/>
          <w:lang w:val="ru-RU"/>
        </w:rPr>
      </w:pPr>
      <w:r w:rsidRPr="003F1455">
        <w:rPr>
          <w:rFonts w:asciiTheme="minorHAnsi" w:hAnsiTheme="minorHAnsi" w:cstheme="minorBidi"/>
          <w:lang w:val="ru-RU"/>
        </w:rPr>
        <w:t xml:space="preserve">На початку </w:t>
      </w:r>
      <w:r>
        <w:rPr>
          <w:rFonts w:asciiTheme="minorHAnsi" w:hAnsiTheme="minorHAnsi" w:cstheme="minorBidi"/>
          <w:lang w:val="ru-RU"/>
        </w:rPr>
        <w:t>розміщення</w:t>
      </w:r>
      <w:r w:rsidRPr="003F1455">
        <w:rPr>
          <w:rFonts w:asciiTheme="minorHAnsi" w:hAnsiTheme="minorHAnsi" w:cstheme="minorBidi"/>
          <w:lang w:val="ru-RU"/>
        </w:rPr>
        <w:t xml:space="preserve"> також проводиться інвентаризація наявних меблів та побутових речей.</w:t>
      </w:r>
    </w:p>
    <w:p w14:paraId="244FC52C" w14:textId="77777777" w:rsidR="0040352E" w:rsidRPr="003F1455" w:rsidRDefault="0040352E" w:rsidP="0040352E">
      <w:pPr>
        <w:jc w:val="both"/>
        <w:rPr>
          <w:rFonts w:asciiTheme="minorHAnsi" w:hAnsiTheme="minorHAnsi" w:cstheme="minorHAnsi"/>
          <w:szCs w:val="20"/>
          <w:lang w:val="ru-RU"/>
        </w:rPr>
      </w:pPr>
    </w:p>
    <w:p w14:paraId="234BEA19" w14:textId="77777777" w:rsidR="0040352E" w:rsidRPr="005D66FB" w:rsidRDefault="0040352E" w:rsidP="0040352E">
      <w:pPr>
        <w:jc w:val="both"/>
        <w:rPr>
          <w:rFonts w:asciiTheme="minorHAnsi" w:hAnsiTheme="minorHAnsi" w:cstheme="minorHAnsi"/>
          <w:szCs w:val="20"/>
          <w:lang w:val="uk-UA"/>
        </w:rPr>
      </w:pPr>
      <w:r>
        <w:rPr>
          <w:rFonts w:asciiTheme="minorHAnsi" w:hAnsiTheme="minorHAnsi" w:cstheme="minorHAnsi"/>
          <w:b/>
          <w:szCs w:val="20"/>
          <w:u w:val="single"/>
          <w:lang w:val="uk-UA"/>
        </w:rPr>
        <w:t>СПІЛЬНЕ ПРОЖИВАННЯ</w:t>
      </w:r>
    </w:p>
    <w:p w14:paraId="32609501" w14:textId="77777777" w:rsidR="0040352E" w:rsidRPr="005D66FB"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5D66FB">
        <w:rPr>
          <w:rFonts w:asciiTheme="minorHAnsi" w:hAnsiTheme="minorHAnsi" w:cstheme="minorHAnsi"/>
          <w:b/>
          <w:szCs w:val="20"/>
          <w:u w:val="single"/>
          <w:lang w:val="ru-RU"/>
        </w:rPr>
        <w:t xml:space="preserve"> 6</w:t>
      </w:r>
      <w:r w:rsidRPr="005D66FB">
        <w:rPr>
          <w:rFonts w:asciiTheme="minorHAnsi" w:hAnsiTheme="minorHAnsi" w:cstheme="minorHAnsi"/>
          <w:b/>
          <w:szCs w:val="20"/>
          <w:u w:val="single"/>
          <w:lang w:val="ru-RU"/>
        </w:rPr>
        <w:tab/>
      </w:r>
      <w:r w:rsidRPr="005D66FB">
        <w:rPr>
          <w:rFonts w:asciiTheme="minorHAnsi" w:hAnsiTheme="minorHAnsi" w:cstheme="minorHAnsi"/>
          <w:b/>
          <w:szCs w:val="20"/>
          <w:u w:val="single"/>
          <w:lang w:val="ru-RU"/>
        </w:rPr>
        <w:tab/>
      </w:r>
      <w:r>
        <w:rPr>
          <w:rFonts w:asciiTheme="minorHAnsi" w:hAnsiTheme="minorHAnsi" w:cstheme="minorHAnsi"/>
          <w:b/>
          <w:szCs w:val="20"/>
          <w:u w:val="single"/>
          <w:lang w:val="uk-UA"/>
        </w:rPr>
        <w:t>Розміщення</w:t>
      </w:r>
    </w:p>
    <w:p w14:paraId="3E410BA0" w14:textId="77777777" w:rsidR="0040352E" w:rsidRPr="005D66FB" w:rsidRDefault="0040352E" w:rsidP="0040352E">
      <w:pPr>
        <w:jc w:val="both"/>
        <w:rPr>
          <w:rFonts w:asciiTheme="minorHAnsi" w:hAnsiTheme="minorHAnsi" w:cstheme="minorHAnsi"/>
          <w:szCs w:val="20"/>
          <w:lang w:val="ru-RU"/>
        </w:rPr>
      </w:pPr>
      <w:r w:rsidRPr="005D66FB">
        <w:rPr>
          <w:rFonts w:asciiTheme="minorHAnsi" w:hAnsiTheme="minorHAnsi" w:cstheme="minorHAnsi"/>
          <w:szCs w:val="20"/>
          <w:lang w:val="ru-RU"/>
        </w:rPr>
        <w:t xml:space="preserve">У будинку можуть проживати лише особи, які є членами сім'ї </w:t>
      </w:r>
      <w:r>
        <w:rPr>
          <w:rFonts w:asciiTheme="minorHAnsi" w:hAnsiTheme="minorHAnsi" w:cstheme="minorHAnsi"/>
          <w:szCs w:val="20"/>
          <w:lang w:val="ru-RU"/>
        </w:rPr>
        <w:t>мешканця</w:t>
      </w:r>
      <w:r w:rsidRPr="005D66FB">
        <w:rPr>
          <w:rFonts w:asciiTheme="minorHAnsi" w:hAnsiTheme="minorHAnsi" w:cstheme="minorHAnsi"/>
          <w:szCs w:val="20"/>
          <w:lang w:val="ru-RU"/>
        </w:rPr>
        <w:t>. На початку цієї угоди ця сім’я складається таким чином:</w:t>
      </w:r>
    </w:p>
    <w:p w14:paraId="6067BECF" w14:textId="77777777" w:rsidR="0040352E" w:rsidRPr="005D66FB" w:rsidRDefault="0040352E" w:rsidP="0040352E">
      <w:pPr>
        <w:ind w:left="360"/>
        <w:jc w:val="both"/>
        <w:rPr>
          <w:rFonts w:asciiTheme="minorHAnsi" w:hAnsiTheme="minorHAnsi" w:cstheme="minorHAnsi"/>
          <w:szCs w:val="20"/>
          <w:lang w:val="ru-RU"/>
        </w:rPr>
      </w:pPr>
    </w:p>
    <w:tbl>
      <w:tblPr>
        <w:tblStyle w:val="Tabelraster"/>
        <w:tblW w:w="0" w:type="auto"/>
        <w:tblInd w:w="108" w:type="dxa"/>
        <w:tblLook w:val="04A0" w:firstRow="1" w:lastRow="0" w:firstColumn="1" w:lastColumn="0" w:noHBand="0" w:noVBand="1"/>
      </w:tblPr>
      <w:tblGrid>
        <w:gridCol w:w="2421"/>
        <w:gridCol w:w="1964"/>
        <w:gridCol w:w="1351"/>
        <w:gridCol w:w="1568"/>
        <w:gridCol w:w="1650"/>
      </w:tblGrid>
      <w:tr w:rsidR="0040352E" w:rsidRPr="004014E2" w14:paraId="7796005A" w14:textId="77777777" w:rsidTr="00211852">
        <w:tc>
          <w:tcPr>
            <w:tcW w:w="2421" w:type="dxa"/>
          </w:tcPr>
          <w:p w14:paraId="070FE232" w14:textId="77777777" w:rsidR="0040352E" w:rsidRPr="005D66FB" w:rsidRDefault="0040352E" w:rsidP="00211852">
            <w:pPr>
              <w:spacing w:line="360" w:lineRule="auto"/>
              <w:jc w:val="both"/>
              <w:rPr>
                <w:rFonts w:asciiTheme="minorHAnsi" w:hAnsiTheme="minorHAnsi" w:cstheme="minorHAnsi"/>
                <w:b/>
                <w:szCs w:val="20"/>
                <w:lang w:val="uk-UA"/>
              </w:rPr>
            </w:pPr>
            <w:r w:rsidRPr="005D66FB">
              <w:rPr>
                <w:rFonts w:asciiTheme="minorHAnsi" w:hAnsiTheme="minorHAnsi" w:cstheme="minorHAnsi"/>
                <w:b/>
                <w:szCs w:val="20"/>
                <w:lang w:val="nl-BE"/>
              </w:rPr>
              <w:t>Відно</w:t>
            </w:r>
            <w:r>
              <w:rPr>
                <w:rFonts w:asciiTheme="minorHAnsi" w:hAnsiTheme="minorHAnsi" w:cstheme="minorHAnsi"/>
                <w:b/>
                <w:szCs w:val="20"/>
                <w:lang w:val="uk-UA"/>
              </w:rPr>
              <w:t>шення</w:t>
            </w:r>
          </w:p>
          <w:p w14:paraId="07654739" w14:textId="77777777" w:rsidR="0040352E" w:rsidRPr="004014E2" w:rsidRDefault="0040352E" w:rsidP="00211852">
            <w:pPr>
              <w:spacing w:line="360" w:lineRule="auto"/>
              <w:jc w:val="both"/>
              <w:rPr>
                <w:rFonts w:asciiTheme="minorHAnsi" w:hAnsiTheme="minorHAnsi" w:cstheme="minorHAnsi"/>
                <w:b/>
                <w:szCs w:val="20"/>
                <w:lang w:val="nl-BE"/>
              </w:rPr>
            </w:pPr>
            <w:r w:rsidRPr="005D66FB">
              <w:rPr>
                <w:rFonts w:asciiTheme="minorHAnsi" w:hAnsiTheme="minorHAnsi" w:cstheme="minorHAnsi"/>
                <w:b/>
                <w:szCs w:val="20"/>
                <w:lang w:val="nl-BE"/>
              </w:rPr>
              <w:t>Ім'я та прізвище</w:t>
            </w:r>
          </w:p>
        </w:tc>
        <w:tc>
          <w:tcPr>
            <w:tcW w:w="1964" w:type="dxa"/>
          </w:tcPr>
          <w:p w14:paraId="536A0BE1" w14:textId="77777777" w:rsidR="0040352E" w:rsidRPr="004014E2" w:rsidRDefault="0040352E" w:rsidP="00211852">
            <w:pPr>
              <w:spacing w:line="360" w:lineRule="auto"/>
              <w:jc w:val="both"/>
              <w:rPr>
                <w:rFonts w:asciiTheme="minorHAnsi" w:hAnsiTheme="minorHAnsi" w:cstheme="minorHAnsi"/>
                <w:b/>
                <w:szCs w:val="20"/>
                <w:lang w:val="nl-BE"/>
              </w:rPr>
            </w:pPr>
            <w:r>
              <w:rPr>
                <w:rFonts w:asciiTheme="minorHAnsi" w:hAnsiTheme="minorHAnsi" w:cstheme="minorHAnsi"/>
                <w:b/>
                <w:szCs w:val="20"/>
                <w:lang w:val="uk-UA"/>
              </w:rPr>
              <w:t>Ідентифікаційний номер</w:t>
            </w:r>
            <w:r w:rsidRPr="004014E2">
              <w:rPr>
                <w:rFonts w:asciiTheme="minorHAnsi" w:hAnsiTheme="minorHAnsi" w:cstheme="minorHAnsi"/>
                <w:b/>
                <w:szCs w:val="20"/>
                <w:lang w:val="nl-BE"/>
              </w:rPr>
              <w:t xml:space="preserve"> </w:t>
            </w:r>
          </w:p>
        </w:tc>
        <w:tc>
          <w:tcPr>
            <w:tcW w:w="1351" w:type="dxa"/>
          </w:tcPr>
          <w:p w14:paraId="26569D18" w14:textId="77777777" w:rsidR="0040352E" w:rsidRPr="005D66FB" w:rsidRDefault="0040352E" w:rsidP="00211852">
            <w:pPr>
              <w:spacing w:line="360" w:lineRule="auto"/>
              <w:jc w:val="both"/>
              <w:rPr>
                <w:rFonts w:asciiTheme="minorHAnsi" w:hAnsiTheme="minorHAnsi" w:cstheme="minorHAnsi"/>
                <w:b/>
                <w:szCs w:val="20"/>
                <w:lang w:val="uk-UA"/>
              </w:rPr>
            </w:pPr>
            <w:r>
              <w:rPr>
                <w:rFonts w:asciiTheme="minorHAnsi" w:hAnsiTheme="minorHAnsi" w:cstheme="minorHAnsi"/>
                <w:b/>
                <w:szCs w:val="20"/>
                <w:lang w:val="uk-UA"/>
              </w:rPr>
              <w:t>Вік</w:t>
            </w:r>
          </w:p>
        </w:tc>
        <w:tc>
          <w:tcPr>
            <w:tcW w:w="1568" w:type="dxa"/>
          </w:tcPr>
          <w:p w14:paraId="63D559D7" w14:textId="77777777" w:rsidR="0040352E" w:rsidRPr="005D66FB" w:rsidRDefault="0040352E" w:rsidP="00211852">
            <w:pPr>
              <w:spacing w:line="360" w:lineRule="auto"/>
              <w:jc w:val="both"/>
              <w:rPr>
                <w:rFonts w:asciiTheme="minorHAnsi" w:hAnsiTheme="minorHAnsi" w:cstheme="minorHAnsi"/>
                <w:b/>
                <w:szCs w:val="20"/>
                <w:lang w:val="uk-UA"/>
              </w:rPr>
            </w:pPr>
            <w:r>
              <w:rPr>
                <w:rFonts w:asciiTheme="minorHAnsi" w:hAnsiTheme="minorHAnsi" w:cstheme="minorHAnsi"/>
                <w:b/>
                <w:szCs w:val="20"/>
                <w:lang w:val="uk-UA"/>
              </w:rPr>
              <w:t>Громадянство</w:t>
            </w:r>
          </w:p>
        </w:tc>
        <w:tc>
          <w:tcPr>
            <w:tcW w:w="1650" w:type="dxa"/>
          </w:tcPr>
          <w:p w14:paraId="0AE468D2" w14:textId="77777777" w:rsidR="0040352E" w:rsidRPr="005D66FB" w:rsidRDefault="0040352E" w:rsidP="00211852">
            <w:pPr>
              <w:spacing w:line="360" w:lineRule="auto"/>
              <w:jc w:val="both"/>
              <w:rPr>
                <w:rFonts w:asciiTheme="minorHAnsi" w:hAnsiTheme="minorHAnsi" w:cstheme="minorHAnsi"/>
                <w:b/>
                <w:szCs w:val="20"/>
                <w:lang w:val="uk-UA"/>
              </w:rPr>
            </w:pPr>
            <w:r>
              <w:rPr>
                <w:rFonts w:asciiTheme="minorHAnsi" w:hAnsiTheme="minorHAnsi" w:cstheme="minorHAnsi"/>
                <w:b/>
                <w:szCs w:val="20"/>
                <w:lang w:val="uk-UA"/>
              </w:rPr>
              <w:t>Сімейний стан</w:t>
            </w:r>
          </w:p>
        </w:tc>
      </w:tr>
      <w:tr w:rsidR="0040352E" w:rsidRPr="004014E2" w14:paraId="58F41B38" w14:textId="77777777" w:rsidTr="00211852">
        <w:tc>
          <w:tcPr>
            <w:tcW w:w="2421" w:type="dxa"/>
          </w:tcPr>
          <w:p w14:paraId="50986226" w14:textId="77777777" w:rsidR="0040352E" w:rsidRPr="004014E2" w:rsidRDefault="0040352E" w:rsidP="00211852">
            <w:pPr>
              <w:spacing w:line="360" w:lineRule="auto"/>
              <w:jc w:val="both"/>
              <w:rPr>
                <w:rFonts w:asciiTheme="minorHAnsi" w:hAnsiTheme="minorHAnsi" w:cstheme="minorHAnsi"/>
                <w:szCs w:val="20"/>
                <w:lang w:val="nl-BE"/>
              </w:rPr>
            </w:pPr>
          </w:p>
        </w:tc>
        <w:tc>
          <w:tcPr>
            <w:tcW w:w="1964" w:type="dxa"/>
          </w:tcPr>
          <w:p w14:paraId="00FA238D" w14:textId="77777777" w:rsidR="0040352E" w:rsidRPr="004014E2" w:rsidRDefault="0040352E" w:rsidP="00211852">
            <w:pPr>
              <w:spacing w:line="360" w:lineRule="auto"/>
              <w:jc w:val="both"/>
              <w:rPr>
                <w:rFonts w:asciiTheme="minorHAnsi" w:hAnsiTheme="minorHAnsi" w:cstheme="minorHAnsi"/>
                <w:szCs w:val="20"/>
                <w:lang w:val="nl-BE"/>
              </w:rPr>
            </w:pPr>
          </w:p>
        </w:tc>
        <w:tc>
          <w:tcPr>
            <w:tcW w:w="1351" w:type="dxa"/>
          </w:tcPr>
          <w:p w14:paraId="1732803D" w14:textId="77777777" w:rsidR="0040352E" w:rsidRPr="004014E2" w:rsidRDefault="0040352E" w:rsidP="00211852">
            <w:pPr>
              <w:spacing w:line="360" w:lineRule="auto"/>
              <w:jc w:val="both"/>
              <w:rPr>
                <w:rFonts w:asciiTheme="minorHAnsi" w:hAnsiTheme="minorHAnsi" w:cstheme="minorHAnsi"/>
                <w:szCs w:val="20"/>
                <w:lang w:val="nl-BE"/>
              </w:rPr>
            </w:pPr>
          </w:p>
        </w:tc>
        <w:tc>
          <w:tcPr>
            <w:tcW w:w="1568" w:type="dxa"/>
          </w:tcPr>
          <w:p w14:paraId="076E577E" w14:textId="77777777" w:rsidR="0040352E" w:rsidRPr="004014E2" w:rsidRDefault="0040352E" w:rsidP="00211852">
            <w:pPr>
              <w:spacing w:line="360" w:lineRule="auto"/>
              <w:jc w:val="both"/>
              <w:rPr>
                <w:rFonts w:asciiTheme="minorHAnsi" w:hAnsiTheme="minorHAnsi" w:cstheme="minorHAnsi"/>
                <w:szCs w:val="20"/>
                <w:lang w:val="nl-BE"/>
              </w:rPr>
            </w:pPr>
          </w:p>
        </w:tc>
        <w:tc>
          <w:tcPr>
            <w:tcW w:w="1650" w:type="dxa"/>
          </w:tcPr>
          <w:p w14:paraId="2F1F25A6" w14:textId="77777777" w:rsidR="0040352E" w:rsidRPr="004014E2" w:rsidRDefault="0040352E" w:rsidP="00211852">
            <w:pPr>
              <w:spacing w:line="360" w:lineRule="auto"/>
              <w:jc w:val="both"/>
              <w:rPr>
                <w:rFonts w:asciiTheme="minorHAnsi" w:hAnsiTheme="minorHAnsi" w:cstheme="minorHAnsi"/>
                <w:szCs w:val="20"/>
                <w:lang w:val="nl-BE"/>
              </w:rPr>
            </w:pPr>
          </w:p>
        </w:tc>
      </w:tr>
      <w:tr w:rsidR="0040352E" w:rsidRPr="004014E2" w14:paraId="76E86259" w14:textId="77777777" w:rsidTr="00211852">
        <w:tc>
          <w:tcPr>
            <w:tcW w:w="2421" w:type="dxa"/>
          </w:tcPr>
          <w:p w14:paraId="27C52799" w14:textId="77777777" w:rsidR="0040352E" w:rsidRPr="004014E2" w:rsidRDefault="0040352E" w:rsidP="00211852">
            <w:pPr>
              <w:spacing w:line="360" w:lineRule="auto"/>
              <w:jc w:val="both"/>
              <w:rPr>
                <w:rFonts w:asciiTheme="minorHAnsi" w:hAnsiTheme="minorHAnsi" w:cstheme="minorHAnsi"/>
                <w:szCs w:val="20"/>
                <w:lang w:val="nl-BE"/>
              </w:rPr>
            </w:pPr>
          </w:p>
        </w:tc>
        <w:tc>
          <w:tcPr>
            <w:tcW w:w="1964" w:type="dxa"/>
          </w:tcPr>
          <w:p w14:paraId="518CD81F" w14:textId="77777777" w:rsidR="0040352E" w:rsidRPr="004014E2" w:rsidRDefault="0040352E" w:rsidP="00211852">
            <w:pPr>
              <w:spacing w:line="360" w:lineRule="auto"/>
              <w:jc w:val="both"/>
              <w:rPr>
                <w:rFonts w:asciiTheme="minorHAnsi" w:hAnsiTheme="minorHAnsi" w:cstheme="minorHAnsi"/>
                <w:szCs w:val="20"/>
                <w:lang w:val="nl-BE"/>
              </w:rPr>
            </w:pPr>
          </w:p>
        </w:tc>
        <w:tc>
          <w:tcPr>
            <w:tcW w:w="1351" w:type="dxa"/>
          </w:tcPr>
          <w:p w14:paraId="234BF84D" w14:textId="77777777" w:rsidR="0040352E" w:rsidRPr="004014E2" w:rsidRDefault="0040352E" w:rsidP="00211852">
            <w:pPr>
              <w:spacing w:line="360" w:lineRule="auto"/>
              <w:jc w:val="both"/>
              <w:rPr>
                <w:rFonts w:asciiTheme="minorHAnsi" w:hAnsiTheme="minorHAnsi" w:cstheme="minorHAnsi"/>
                <w:szCs w:val="20"/>
                <w:lang w:val="nl-BE"/>
              </w:rPr>
            </w:pPr>
          </w:p>
        </w:tc>
        <w:tc>
          <w:tcPr>
            <w:tcW w:w="1568" w:type="dxa"/>
          </w:tcPr>
          <w:p w14:paraId="3481700D" w14:textId="77777777" w:rsidR="0040352E" w:rsidRPr="004014E2" w:rsidRDefault="0040352E" w:rsidP="00211852">
            <w:pPr>
              <w:spacing w:line="360" w:lineRule="auto"/>
              <w:jc w:val="both"/>
              <w:rPr>
                <w:rFonts w:asciiTheme="minorHAnsi" w:hAnsiTheme="minorHAnsi" w:cstheme="minorHAnsi"/>
                <w:szCs w:val="20"/>
                <w:lang w:val="nl-BE"/>
              </w:rPr>
            </w:pPr>
          </w:p>
        </w:tc>
        <w:tc>
          <w:tcPr>
            <w:tcW w:w="1650" w:type="dxa"/>
          </w:tcPr>
          <w:p w14:paraId="64B46089" w14:textId="77777777" w:rsidR="0040352E" w:rsidRPr="004014E2" w:rsidRDefault="0040352E" w:rsidP="00211852">
            <w:pPr>
              <w:spacing w:line="360" w:lineRule="auto"/>
              <w:jc w:val="both"/>
              <w:rPr>
                <w:rFonts w:asciiTheme="minorHAnsi" w:hAnsiTheme="minorHAnsi" w:cstheme="minorHAnsi"/>
                <w:szCs w:val="20"/>
                <w:lang w:val="nl-BE"/>
              </w:rPr>
            </w:pPr>
          </w:p>
        </w:tc>
      </w:tr>
    </w:tbl>
    <w:p w14:paraId="4C11F6D4" w14:textId="77777777" w:rsidR="0040352E" w:rsidRPr="004014E2" w:rsidRDefault="0040352E" w:rsidP="0040352E">
      <w:pPr>
        <w:ind w:left="360"/>
        <w:jc w:val="both"/>
        <w:rPr>
          <w:rFonts w:asciiTheme="minorHAnsi" w:hAnsiTheme="minorHAnsi" w:cstheme="minorHAnsi"/>
          <w:szCs w:val="20"/>
          <w:lang w:val="nl-BE"/>
        </w:rPr>
      </w:pPr>
    </w:p>
    <w:p w14:paraId="6836FEA7" w14:textId="77777777" w:rsidR="0040352E" w:rsidRPr="00312143" w:rsidRDefault="0040352E" w:rsidP="0040352E">
      <w:pPr>
        <w:jc w:val="both"/>
        <w:rPr>
          <w:rFonts w:asciiTheme="minorHAnsi" w:hAnsiTheme="minorHAnsi" w:cstheme="minorHAnsi"/>
          <w:szCs w:val="20"/>
          <w:lang w:val="nl-BE"/>
        </w:rPr>
      </w:pPr>
      <w:r w:rsidRPr="00312143">
        <w:rPr>
          <w:rFonts w:asciiTheme="minorHAnsi" w:hAnsiTheme="minorHAnsi" w:cstheme="minorHAnsi"/>
          <w:szCs w:val="20"/>
          <w:lang w:val="ru-RU"/>
        </w:rPr>
        <w:t>Будь</w:t>
      </w:r>
      <w:r w:rsidRPr="00312143">
        <w:rPr>
          <w:rFonts w:asciiTheme="minorHAnsi" w:hAnsiTheme="minorHAnsi" w:cstheme="minorHAnsi"/>
          <w:szCs w:val="20"/>
          <w:lang w:val="nl-BE"/>
        </w:rPr>
        <w:t>-</w:t>
      </w:r>
      <w:r w:rsidRPr="00312143">
        <w:rPr>
          <w:rFonts w:asciiTheme="minorHAnsi" w:hAnsiTheme="minorHAnsi" w:cstheme="minorHAnsi"/>
          <w:szCs w:val="20"/>
          <w:lang w:val="ru-RU"/>
        </w:rPr>
        <w:t>які</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зміни</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що</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відбуваються</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під</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час</w:t>
      </w:r>
      <w:r w:rsidRPr="00312143">
        <w:rPr>
          <w:rFonts w:asciiTheme="minorHAnsi" w:hAnsiTheme="minorHAnsi" w:cstheme="minorHAnsi"/>
          <w:szCs w:val="20"/>
          <w:lang w:val="nl-BE"/>
        </w:rPr>
        <w:t xml:space="preserve"> </w:t>
      </w:r>
      <w:r>
        <w:rPr>
          <w:rFonts w:asciiTheme="minorHAnsi" w:hAnsiTheme="minorHAnsi" w:cstheme="minorHAnsi"/>
          <w:szCs w:val="20"/>
          <w:lang w:val="uk-UA"/>
        </w:rPr>
        <w:t>перебування</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в</w:t>
      </w:r>
      <w:r w:rsidRPr="00312143">
        <w:rPr>
          <w:rFonts w:asciiTheme="minorHAnsi" w:hAnsiTheme="minorHAnsi" w:cstheme="minorHAnsi"/>
          <w:szCs w:val="20"/>
          <w:lang w:val="nl-BE"/>
        </w:rPr>
        <w:t xml:space="preserve"> </w:t>
      </w:r>
      <w:r>
        <w:rPr>
          <w:rFonts w:asciiTheme="minorHAnsi" w:hAnsiTheme="minorHAnsi" w:cstheme="minorHAnsi"/>
          <w:szCs w:val="20"/>
          <w:lang w:val="uk-UA"/>
        </w:rPr>
        <w:t>данному</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с</w:t>
      </w:r>
      <w:r>
        <w:rPr>
          <w:rFonts w:asciiTheme="minorHAnsi" w:hAnsiTheme="minorHAnsi" w:cstheme="minorHAnsi"/>
          <w:szCs w:val="20"/>
          <w:lang w:val="ru-RU"/>
        </w:rPr>
        <w:t>клад</w:t>
      </w:r>
      <w:r w:rsidRPr="00312143">
        <w:rPr>
          <w:rFonts w:asciiTheme="minorHAnsi" w:hAnsiTheme="minorHAnsi" w:cstheme="minorHAnsi"/>
          <w:szCs w:val="20"/>
          <w:lang w:val="ru-RU"/>
        </w:rPr>
        <w:t>і</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або</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в</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сімейному</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стані</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членів</w:t>
      </w:r>
      <w:r w:rsidRPr="00312143">
        <w:rPr>
          <w:rFonts w:asciiTheme="minorHAnsi" w:hAnsiTheme="minorHAnsi" w:cstheme="minorHAnsi"/>
          <w:szCs w:val="20"/>
          <w:lang w:val="nl-BE"/>
        </w:rPr>
        <w:t xml:space="preserve"> </w:t>
      </w:r>
      <w:r w:rsidRPr="00312143">
        <w:rPr>
          <w:rFonts w:asciiTheme="minorHAnsi" w:hAnsiTheme="minorHAnsi" w:cstheme="minorHAnsi"/>
          <w:szCs w:val="20"/>
          <w:lang w:val="ru-RU"/>
        </w:rPr>
        <w:t>сім</w:t>
      </w:r>
      <w:r w:rsidRPr="00312143">
        <w:rPr>
          <w:rFonts w:asciiTheme="minorHAnsi" w:hAnsiTheme="minorHAnsi" w:cstheme="minorHAnsi"/>
          <w:szCs w:val="20"/>
          <w:lang w:val="nl-BE"/>
        </w:rPr>
        <w:t>'</w:t>
      </w:r>
      <w:r w:rsidRPr="00312143">
        <w:rPr>
          <w:rFonts w:asciiTheme="minorHAnsi" w:hAnsiTheme="minorHAnsi" w:cstheme="minorHAnsi"/>
          <w:szCs w:val="20"/>
          <w:lang w:val="ru-RU"/>
        </w:rPr>
        <w:t>ї</w:t>
      </w:r>
      <w:r w:rsidRPr="00312143">
        <w:rPr>
          <w:rFonts w:asciiTheme="minorHAnsi" w:hAnsiTheme="minorHAnsi" w:cstheme="minorHAnsi"/>
          <w:szCs w:val="20"/>
          <w:lang w:val="nl-BE"/>
        </w:rPr>
        <w:t xml:space="preserve"> </w:t>
      </w:r>
      <w:r>
        <w:rPr>
          <w:rFonts w:asciiTheme="minorHAnsi" w:hAnsiTheme="minorHAnsi" w:cstheme="minorHAnsi"/>
          <w:szCs w:val="20"/>
          <w:lang w:val="uk-UA"/>
        </w:rPr>
        <w:t xml:space="preserve">мешканець </w:t>
      </w:r>
      <w:r>
        <w:rPr>
          <w:rFonts w:asciiTheme="minorHAnsi" w:hAnsiTheme="minorHAnsi" w:cstheme="minorHAnsi"/>
          <w:b/>
          <w:szCs w:val="20"/>
          <w:lang w:val="uk-UA"/>
        </w:rPr>
        <w:t>повинен одразу повідомити у службу</w:t>
      </w:r>
      <w:r w:rsidRPr="00312143">
        <w:rPr>
          <w:rFonts w:asciiTheme="minorHAnsi" w:hAnsiTheme="minorHAnsi" w:cstheme="minorHAnsi"/>
          <w:szCs w:val="20"/>
          <w:lang w:val="nl-BE"/>
        </w:rPr>
        <w:t xml:space="preserve"> </w:t>
      </w:r>
      <w:r w:rsidRPr="004014E2">
        <w:rPr>
          <w:rFonts w:asciiTheme="minorHAnsi" w:hAnsiTheme="minorHAnsi" w:cstheme="minorHAnsi"/>
          <w:szCs w:val="20"/>
          <w:lang w:val="nl-BE"/>
        </w:rPr>
        <w:t>OCMW</w:t>
      </w:r>
      <w:r w:rsidRPr="00312143">
        <w:rPr>
          <w:rFonts w:asciiTheme="minorHAnsi" w:hAnsiTheme="minorHAnsi" w:cstheme="minorHAnsi"/>
          <w:szCs w:val="20"/>
          <w:lang w:val="nl-BE"/>
        </w:rPr>
        <w:t>.</w:t>
      </w:r>
    </w:p>
    <w:p w14:paraId="20D42C21" w14:textId="77777777" w:rsidR="0040352E" w:rsidRPr="00312143" w:rsidRDefault="0040352E" w:rsidP="0040352E">
      <w:pPr>
        <w:jc w:val="both"/>
        <w:rPr>
          <w:rFonts w:asciiTheme="minorHAnsi" w:hAnsiTheme="minorHAnsi" w:cstheme="minorHAnsi"/>
          <w:szCs w:val="20"/>
          <w:lang w:val="nl-BE"/>
        </w:rPr>
      </w:pPr>
    </w:p>
    <w:p w14:paraId="06ADB134" w14:textId="77777777" w:rsidR="0040352E" w:rsidRPr="00312143" w:rsidRDefault="0040352E" w:rsidP="0040352E">
      <w:pPr>
        <w:jc w:val="both"/>
        <w:rPr>
          <w:rFonts w:asciiTheme="minorHAnsi" w:hAnsiTheme="minorHAnsi" w:cstheme="minorHAnsi"/>
          <w:szCs w:val="20"/>
          <w:lang w:val="ru-RU"/>
        </w:rPr>
      </w:pPr>
      <w:r w:rsidRPr="00312143">
        <w:rPr>
          <w:rFonts w:asciiTheme="minorHAnsi" w:hAnsiTheme="minorHAnsi" w:cstheme="minorHAnsi"/>
          <w:szCs w:val="20"/>
          <w:lang w:val="ru-RU"/>
        </w:rPr>
        <w:t xml:space="preserve">У свою чергу, </w:t>
      </w:r>
      <w:r>
        <w:rPr>
          <w:rFonts w:asciiTheme="minorHAnsi" w:hAnsiTheme="minorHAnsi" w:cstheme="minorHAnsi"/>
          <w:szCs w:val="20"/>
          <w:lang w:val="ru-RU"/>
        </w:rPr>
        <w:t>мешканець</w:t>
      </w:r>
      <w:r w:rsidRPr="00312143">
        <w:rPr>
          <w:rFonts w:asciiTheme="minorHAnsi" w:hAnsiTheme="minorHAnsi" w:cstheme="minorHAnsi"/>
          <w:szCs w:val="20"/>
          <w:lang w:val="ru-RU"/>
        </w:rPr>
        <w:t xml:space="preserve"> не може надавати житло іншим особам, а також не може передавати своє право проживання, повністю або частково, третім особам. За жодних обставин не може бути надано житло особам, окрім тих, які вказані в угоді користувача.</w:t>
      </w:r>
    </w:p>
    <w:p w14:paraId="5073C8BE" w14:textId="77777777" w:rsidR="0040352E" w:rsidRPr="00312143" w:rsidRDefault="0040352E" w:rsidP="0040352E">
      <w:pPr>
        <w:ind w:left="360"/>
        <w:jc w:val="both"/>
        <w:rPr>
          <w:rFonts w:asciiTheme="minorHAnsi" w:hAnsiTheme="minorHAnsi" w:cstheme="minorHAnsi"/>
          <w:szCs w:val="20"/>
          <w:lang w:val="ru-RU"/>
        </w:rPr>
      </w:pPr>
    </w:p>
    <w:p w14:paraId="04E90B5A" w14:textId="77777777" w:rsidR="0040352E" w:rsidRPr="00312143" w:rsidRDefault="0040352E" w:rsidP="0040352E">
      <w:pPr>
        <w:jc w:val="both"/>
        <w:rPr>
          <w:rFonts w:asciiTheme="minorHAnsi" w:hAnsiTheme="minorHAnsi" w:cstheme="minorHAnsi"/>
          <w:szCs w:val="20"/>
          <w:lang w:val="ru-RU"/>
        </w:rPr>
      </w:pPr>
      <w:r>
        <w:rPr>
          <w:rFonts w:asciiTheme="minorHAnsi" w:hAnsiTheme="minorHAnsi" w:cstheme="minorBidi"/>
          <w:lang w:val="ru-RU"/>
        </w:rPr>
        <w:t xml:space="preserve">Мешканець </w:t>
      </w:r>
      <w:r w:rsidRPr="00312143">
        <w:rPr>
          <w:rFonts w:asciiTheme="minorHAnsi" w:hAnsiTheme="minorHAnsi" w:cstheme="minorBidi"/>
          <w:lang w:val="ru-RU"/>
        </w:rPr>
        <w:t xml:space="preserve">не має права на виготовлення ключів від будинку чи видачу їх у </w:t>
      </w:r>
      <w:r>
        <w:rPr>
          <w:rFonts w:asciiTheme="minorHAnsi" w:hAnsiTheme="minorHAnsi" w:cstheme="minorBidi"/>
          <w:lang w:val="ru-RU"/>
        </w:rPr>
        <w:t>позику</w:t>
      </w:r>
      <w:r w:rsidRPr="00312143">
        <w:rPr>
          <w:rFonts w:asciiTheme="minorHAnsi" w:hAnsiTheme="minorHAnsi" w:cstheme="minorBidi"/>
          <w:lang w:val="ru-RU"/>
        </w:rPr>
        <w:t>.</w:t>
      </w:r>
    </w:p>
    <w:p w14:paraId="7B652581" w14:textId="77777777" w:rsidR="0040352E" w:rsidRPr="00312143" w:rsidRDefault="0040352E" w:rsidP="0040352E">
      <w:pPr>
        <w:jc w:val="both"/>
        <w:rPr>
          <w:rFonts w:asciiTheme="minorHAnsi" w:hAnsiTheme="minorHAnsi" w:cstheme="minorBidi"/>
          <w:b/>
          <w:bCs/>
          <w:u w:val="single"/>
          <w:lang w:val="ru-RU"/>
        </w:rPr>
      </w:pPr>
    </w:p>
    <w:p w14:paraId="725CAD56" w14:textId="77777777" w:rsidR="0040352E" w:rsidRPr="00312143" w:rsidRDefault="0040352E" w:rsidP="0040352E">
      <w:pPr>
        <w:jc w:val="both"/>
        <w:rPr>
          <w:rFonts w:asciiTheme="minorHAnsi" w:hAnsiTheme="minorHAnsi" w:cstheme="minorBidi"/>
          <w:b/>
          <w:bCs/>
          <w:u w:val="single"/>
          <w:lang w:val="ru-RU"/>
        </w:rPr>
      </w:pPr>
    </w:p>
    <w:p w14:paraId="6872B699" w14:textId="77777777" w:rsidR="0040352E" w:rsidRPr="00312143"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ОБСЛУГОВУВАННЯ</w:t>
      </w:r>
    </w:p>
    <w:p w14:paraId="13D3FD40" w14:textId="77777777" w:rsidR="0040352E" w:rsidRPr="00312143"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1C4F0F">
        <w:rPr>
          <w:rFonts w:asciiTheme="minorHAnsi" w:hAnsiTheme="minorHAnsi" w:cstheme="minorHAnsi"/>
          <w:b/>
          <w:szCs w:val="20"/>
          <w:u w:val="single"/>
          <w:lang w:val="ru-RU"/>
        </w:rPr>
        <w:t xml:space="preserve"> 7</w:t>
      </w:r>
      <w:r w:rsidRPr="001C4F0F">
        <w:rPr>
          <w:rFonts w:asciiTheme="minorHAnsi" w:hAnsiTheme="minorHAnsi" w:cstheme="minorHAnsi"/>
          <w:b/>
          <w:szCs w:val="20"/>
          <w:u w:val="single"/>
          <w:lang w:val="ru-RU"/>
        </w:rPr>
        <w:tab/>
      </w:r>
      <w:r w:rsidRPr="001C4F0F">
        <w:rPr>
          <w:rFonts w:asciiTheme="minorHAnsi" w:hAnsiTheme="minorHAnsi" w:cstheme="minorHAnsi"/>
          <w:b/>
          <w:szCs w:val="20"/>
          <w:u w:val="single"/>
          <w:lang w:val="ru-RU"/>
        </w:rPr>
        <w:tab/>
      </w:r>
      <w:r>
        <w:rPr>
          <w:rFonts w:asciiTheme="minorHAnsi" w:hAnsiTheme="minorHAnsi" w:cstheme="minorHAnsi"/>
          <w:b/>
          <w:szCs w:val="20"/>
          <w:u w:val="single"/>
          <w:lang w:val="uk-UA"/>
        </w:rPr>
        <w:t>Обслуговування</w:t>
      </w:r>
    </w:p>
    <w:p w14:paraId="46A748C8" w14:textId="77777777" w:rsidR="0040352E" w:rsidRPr="001C4F0F"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 xml:space="preserve">Мешканець </w:t>
      </w:r>
      <w:r w:rsidRPr="001C4F0F">
        <w:rPr>
          <w:rFonts w:asciiTheme="minorHAnsi" w:hAnsiTheme="minorHAnsi" w:cstheme="minorHAnsi"/>
          <w:szCs w:val="20"/>
          <w:lang w:val="ru-RU"/>
        </w:rPr>
        <w:t>зобов'язується підтримувати в належному стані займане майно. Він зобов'язаний за власний рахунок здійснити наступні ремонти та технічне обслуговування:</w:t>
      </w:r>
    </w:p>
    <w:p w14:paraId="1A9FF3E7" w14:textId="77777777" w:rsidR="0040352E" w:rsidRPr="001C4F0F" w:rsidRDefault="0040352E" w:rsidP="0040352E">
      <w:pPr>
        <w:pStyle w:val="Lijstalinea"/>
        <w:numPr>
          <w:ilvl w:val="0"/>
          <w:numId w:val="1"/>
        </w:numPr>
        <w:jc w:val="both"/>
        <w:rPr>
          <w:rFonts w:asciiTheme="minorHAnsi" w:hAnsiTheme="minorHAnsi" w:cstheme="minorHAnsi"/>
          <w:szCs w:val="20"/>
          <w:lang w:val="ru-RU"/>
        </w:rPr>
      </w:pPr>
      <w:r w:rsidRPr="001C4F0F">
        <w:rPr>
          <w:rFonts w:asciiTheme="minorHAnsi" w:hAnsiTheme="minorHAnsi" w:cstheme="minorHAnsi"/>
          <w:szCs w:val="20"/>
          <w:lang w:val="ru-RU"/>
        </w:rPr>
        <w:t>Відновлення розбитих і потрісканих вікон і втрачених або зламаних ключів.</w:t>
      </w:r>
    </w:p>
    <w:p w14:paraId="055CB731" w14:textId="77777777" w:rsidR="0040352E" w:rsidRPr="001C4F0F" w:rsidRDefault="0040352E" w:rsidP="0040352E">
      <w:pPr>
        <w:pStyle w:val="Lijstalinea"/>
        <w:numPr>
          <w:ilvl w:val="0"/>
          <w:numId w:val="1"/>
        </w:numPr>
        <w:jc w:val="both"/>
        <w:rPr>
          <w:rFonts w:asciiTheme="minorHAnsi" w:hAnsiTheme="minorHAnsi" w:cstheme="minorHAnsi"/>
          <w:szCs w:val="20"/>
          <w:lang w:val="ru-RU"/>
        </w:rPr>
      </w:pPr>
      <w:r w:rsidRPr="001C4F0F">
        <w:rPr>
          <w:rFonts w:asciiTheme="minorHAnsi" w:hAnsiTheme="minorHAnsi" w:cstheme="minorHAnsi"/>
          <w:szCs w:val="20"/>
          <w:lang w:val="ru-RU"/>
        </w:rPr>
        <w:t>Обслуговування водопровідних кранів, водяних каменів, цистерн, туалетів, насосів, внутрішніх столярних виробів, віконних і дверних замків, водопровідних, електричних і газових труб, включаючи розподільні щити, лічильник</w:t>
      </w:r>
      <w:r>
        <w:rPr>
          <w:rFonts w:asciiTheme="minorHAnsi" w:hAnsiTheme="minorHAnsi" w:cstheme="minorHAnsi"/>
          <w:szCs w:val="20"/>
          <w:lang w:val="ru-RU"/>
        </w:rPr>
        <w:t>и</w:t>
      </w:r>
      <w:r w:rsidRPr="001C4F0F">
        <w:rPr>
          <w:rFonts w:asciiTheme="minorHAnsi" w:hAnsiTheme="minorHAnsi" w:cstheme="minorHAnsi"/>
          <w:szCs w:val="20"/>
          <w:lang w:val="ru-RU"/>
        </w:rPr>
        <w:t>, контакт</w:t>
      </w:r>
      <w:r>
        <w:rPr>
          <w:rFonts w:asciiTheme="minorHAnsi" w:hAnsiTheme="minorHAnsi" w:cstheme="minorHAnsi"/>
          <w:szCs w:val="20"/>
          <w:lang w:val="ru-RU"/>
        </w:rPr>
        <w:t>и</w:t>
      </w:r>
      <w:r w:rsidRPr="001C4F0F">
        <w:rPr>
          <w:rFonts w:asciiTheme="minorHAnsi" w:hAnsiTheme="minorHAnsi" w:cstheme="minorHAnsi"/>
          <w:szCs w:val="20"/>
          <w:lang w:val="ru-RU"/>
        </w:rPr>
        <w:t>, вимикачі, …</w:t>
      </w:r>
    </w:p>
    <w:p w14:paraId="50EC9736" w14:textId="77777777" w:rsidR="0040352E" w:rsidRPr="001C4F0F" w:rsidRDefault="0040352E" w:rsidP="0040352E">
      <w:pPr>
        <w:pStyle w:val="Lijstalinea"/>
        <w:numPr>
          <w:ilvl w:val="0"/>
          <w:numId w:val="1"/>
        </w:numPr>
        <w:jc w:val="both"/>
        <w:rPr>
          <w:rFonts w:asciiTheme="minorHAnsi" w:hAnsiTheme="minorHAnsi" w:cstheme="minorHAnsi"/>
          <w:szCs w:val="20"/>
          <w:lang w:val="ru-RU"/>
        </w:rPr>
      </w:pPr>
      <w:r w:rsidRPr="001C4F0F">
        <w:rPr>
          <w:rFonts w:asciiTheme="minorHAnsi" w:hAnsiTheme="minorHAnsi" w:cstheme="minorHAnsi"/>
          <w:szCs w:val="20"/>
          <w:lang w:val="ru-RU"/>
        </w:rPr>
        <w:t>Запобігання та усунення пошкоджень, спричинених неналежним використанням води, електроенергії та газу.</w:t>
      </w:r>
    </w:p>
    <w:p w14:paraId="1F71C63D" w14:textId="77777777" w:rsidR="0040352E" w:rsidRPr="001C4F0F" w:rsidRDefault="0040352E" w:rsidP="0040352E">
      <w:pPr>
        <w:pStyle w:val="Lijstalinea"/>
        <w:numPr>
          <w:ilvl w:val="0"/>
          <w:numId w:val="1"/>
        </w:numPr>
        <w:jc w:val="both"/>
        <w:rPr>
          <w:rFonts w:asciiTheme="minorHAnsi" w:hAnsiTheme="minorHAnsi" w:cstheme="minorHAnsi"/>
          <w:szCs w:val="20"/>
          <w:lang w:val="ru-RU"/>
        </w:rPr>
      </w:pPr>
      <w:r w:rsidRPr="001C4F0F">
        <w:rPr>
          <w:rFonts w:asciiTheme="minorHAnsi" w:hAnsiTheme="minorHAnsi" w:cstheme="minorHAnsi"/>
          <w:szCs w:val="20"/>
          <w:lang w:val="ru-RU"/>
        </w:rPr>
        <w:t xml:space="preserve">Усунення пошкоджень, спричинених </w:t>
      </w:r>
      <w:r>
        <w:rPr>
          <w:rFonts w:asciiTheme="minorHAnsi" w:hAnsiTheme="minorHAnsi" w:cstheme="minorHAnsi"/>
          <w:szCs w:val="20"/>
          <w:lang w:val="ru-RU"/>
        </w:rPr>
        <w:t>поломкою</w:t>
      </w:r>
      <w:r w:rsidRPr="001C4F0F">
        <w:rPr>
          <w:rFonts w:asciiTheme="minorHAnsi" w:hAnsiTheme="minorHAnsi" w:cstheme="minorHAnsi"/>
          <w:szCs w:val="20"/>
          <w:lang w:val="ru-RU"/>
        </w:rPr>
        <w:t xml:space="preserve"> насосів, кранів, водо- та газових труб і лічильників, а також ванних кімнат.</w:t>
      </w:r>
    </w:p>
    <w:p w14:paraId="6ACEE0E8" w14:textId="77777777" w:rsidR="0040352E" w:rsidRPr="009B2ABE" w:rsidRDefault="0040352E" w:rsidP="0040352E">
      <w:pPr>
        <w:pStyle w:val="Lijstalinea"/>
        <w:numPr>
          <w:ilvl w:val="0"/>
          <w:numId w:val="1"/>
        </w:numPr>
        <w:jc w:val="both"/>
        <w:rPr>
          <w:rFonts w:asciiTheme="minorHAnsi" w:hAnsiTheme="minorHAnsi" w:cstheme="minorHAnsi"/>
          <w:szCs w:val="20"/>
          <w:lang w:val="ru-RU"/>
        </w:rPr>
      </w:pPr>
      <w:r>
        <w:rPr>
          <w:rFonts w:asciiTheme="minorHAnsi" w:hAnsiTheme="minorHAnsi" w:cstheme="minorHAnsi"/>
          <w:szCs w:val="20"/>
          <w:lang w:val="ru-RU"/>
        </w:rPr>
        <w:t>О</w:t>
      </w:r>
      <w:r w:rsidRPr="009B2ABE">
        <w:rPr>
          <w:rFonts w:asciiTheme="minorHAnsi" w:hAnsiTheme="minorHAnsi" w:cstheme="minorHAnsi"/>
          <w:szCs w:val="20"/>
          <w:lang w:val="ru-RU"/>
        </w:rPr>
        <w:t>чищення каналізації, туалет</w:t>
      </w:r>
      <w:r>
        <w:rPr>
          <w:rFonts w:asciiTheme="minorHAnsi" w:hAnsiTheme="minorHAnsi" w:cstheme="minorHAnsi"/>
          <w:szCs w:val="20"/>
          <w:lang w:val="ru-RU"/>
        </w:rPr>
        <w:t>ів</w:t>
      </w:r>
      <w:r w:rsidRPr="009B2ABE">
        <w:rPr>
          <w:rFonts w:asciiTheme="minorHAnsi" w:hAnsiTheme="minorHAnsi" w:cstheme="minorHAnsi"/>
          <w:szCs w:val="20"/>
          <w:lang w:val="ru-RU"/>
        </w:rPr>
        <w:t>, водян</w:t>
      </w:r>
      <w:r>
        <w:rPr>
          <w:rFonts w:asciiTheme="minorHAnsi" w:hAnsiTheme="minorHAnsi" w:cstheme="minorHAnsi"/>
          <w:szCs w:val="20"/>
          <w:lang w:val="ru-RU"/>
        </w:rPr>
        <w:t>их</w:t>
      </w:r>
      <w:r w:rsidRPr="009B2ABE">
        <w:rPr>
          <w:rFonts w:asciiTheme="minorHAnsi" w:hAnsiTheme="minorHAnsi" w:cstheme="minorHAnsi"/>
          <w:szCs w:val="20"/>
          <w:lang w:val="ru-RU"/>
        </w:rPr>
        <w:t xml:space="preserve"> камені</w:t>
      </w:r>
      <w:r>
        <w:rPr>
          <w:rFonts w:asciiTheme="minorHAnsi" w:hAnsiTheme="minorHAnsi" w:cstheme="minorHAnsi"/>
          <w:szCs w:val="20"/>
          <w:lang w:val="ru-RU"/>
        </w:rPr>
        <w:t>в</w:t>
      </w:r>
      <w:r w:rsidRPr="009B2ABE">
        <w:rPr>
          <w:rFonts w:asciiTheme="minorHAnsi" w:hAnsiTheme="minorHAnsi" w:cstheme="minorHAnsi"/>
          <w:szCs w:val="20"/>
          <w:lang w:val="ru-RU"/>
        </w:rPr>
        <w:t>.</w:t>
      </w:r>
    </w:p>
    <w:p w14:paraId="1D9720D1" w14:textId="77777777" w:rsidR="0040352E" w:rsidRPr="009B2ABE" w:rsidRDefault="0040352E" w:rsidP="0040352E">
      <w:pPr>
        <w:pStyle w:val="Lijstalinea"/>
        <w:numPr>
          <w:ilvl w:val="0"/>
          <w:numId w:val="1"/>
        </w:numPr>
        <w:jc w:val="both"/>
        <w:rPr>
          <w:rFonts w:asciiTheme="minorHAnsi" w:hAnsiTheme="minorHAnsi" w:cstheme="minorHAnsi"/>
          <w:szCs w:val="20"/>
          <w:lang w:val="ru-RU"/>
        </w:rPr>
      </w:pPr>
      <w:r w:rsidRPr="009B2ABE">
        <w:rPr>
          <w:rFonts w:asciiTheme="minorHAnsi" w:hAnsiTheme="minorHAnsi" w:cstheme="minorHAnsi"/>
          <w:szCs w:val="20"/>
          <w:lang w:val="ru-RU"/>
        </w:rPr>
        <w:t xml:space="preserve">Виправлення пошкоджень </w:t>
      </w:r>
      <w:r>
        <w:rPr>
          <w:rFonts w:asciiTheme="minorHAnsi" w:hAnsiTheme="minorHAnsi" w:cstheme="minorHAnsi"/>
          <w:szCs w:val="20"/>
          <w:lang w:val="ru-RU"/>
        </w:rPr>
        <w:t>нанесених на</w:t>
      </w:r>
      <w:r w:rsidRPr="009B2ABE">
        <w:rPr>
          <w:rFonts w:asciiTheme="minorHAnsi" w:hAnsiTheme="minorHAnsi" w:cstheme="minorHAnsi"/>
          <w:szCs w:val="20"/>
          <w:lang w:val="ru-RU"/>
        </w:rPr>
        <w:t xml:space="preserve"> стін</w:t>
      </w:r>
      <w:r>
        <w:rPr>
          <w:rFonts w:asciiTheme="minorHAnsi" w:hAnsiTheme="minorHAnsi" w:cstheme="minorHAnsi"/>
          <w:szCs w:val="20"/>
          <w:lang w:val="ru-RU"/>
        </w:rPr>
        <w:t>и</w:t>
      </w:r>
      <w:r w:rsidRPr="009B2ABE">
        <w:rPr>
          <w:rFonts w:asciiTheme="minorHAnsi" w:hAnsiTheme="minorHAnsi" w:cstheme="minorHAnsi"/>
          <w:szCs w:val="20"/>
          <w:lang w:val="ru-RU"/>
        </w:rPr>
        <w:t xml:space="preserve"> і стелі, плінтус</w:t>
      </w:r>
      <w:r>
        <w:rPr>
          <w:rFonts w:asciiTheme="minorHAnsi" w:hAnsiTheme="minorHAnsi" w:cstheme="minorHAnsi"/>
          <w:szCs w:val="20"/>
          <w:lang w:val="ru-RU"/>
        </w:rPr>
        <w:t>и, підвіконники</w:t>
      </w:r>
      <w:r w:rsidRPr="009B2ABE">
        <w:rPr>
          <w:rFonts w:asciiTheme="minorHAnsi" w:hAnsiTheme="minorHAnsi" w:cstheme="minorHAnsi"/>
          <w:szCs w:val="20"/>
          <w:lang w:val="ru-RU"/>
        </w:rPr>
        <w:t xml:space="preserve"> і двер</w:t>
      </w:r>
      <w:r>
        <w:rPr>
          <w:rFonts w:asciiTheme="minorHAnsi" w:hAnsiTheme="minorHAnsi" w:cstheme="minorHAnsi"/>
          <w:szCs w:val="20"/>
          <w:lang w:val="ru-RU"/>
        </w:rPr>
        <w:t>і а також</w:t>
      </w:r>
      <w:r w:rsidRPr="009B2ABE">
        <w:rPr>
          <w:rFonts w:asciiTheme="minorHAnsi" w:hAnsiTheme="minorHAnsi" w:cstheme="minorHAnsi"/>
          <w:szCs w:val="20"/>
          <w:lang w:val="ru-RU"/>
        </w:rPr>
        <w:t xml:space="preserve"> вбудован</w:t>
      </w:r>
      <w:r>
        <w:rPr>
          <w:rFonts w:asciiTheme="minorHAnsi" w:hAnsiTheme="minorHAnsi" w:cstheme="minorHAnsi"/>
          <w:szCs w:val="20"/>
          <w:lang w:val="ru-RU"/>
        </w:rPr>
        <w:t>і</w:t>
      </w:r>
      <w:r w:rsidRPr="009B2ABE">
        <w:rPr>
          <w:rFonts w:asciiTheme="minorHAnsi" w:hAnsiTheme="minorHAnsi" w:cstheme="minorHAnsi"/>
          <w:szCs w:val="20"/>
          <w:lang w:val="ru-RU"/>
        </w:rPr>
        <w:t xml:space="preserve"> шаф</w:t>
      </w:r>
      <w:r>
        <w:rPr>
          <w:rFonts w:asciiTheme="minorHAnsi" w:hAnsiTheme="minorHAnsi" w:cstheme="minorHAnsi"/>
          <w:szCs w:val="20"/>
          <w:lang w:val="ru-RU"/>
        </w:rPr>
        <w:t>и</w:t>
      </w:r>
      <w:r w:rsidRPr="009B2ABE">
        <w:rPr>
          <w:rFonts w:asciiTheme="minorHAnsi" w:hAnsiTheme="minorHAnsi" w:cstheme="minorHAnsi"/>
          <w:szCs w:val="20"/>
          <w:lang w:val="ru-RU"/>
        </w:rPr>
        <w:t>.</w:t>
      </w:r>
    </w:p>
    <w:p w14:paraId="49D2A135" w14:textId="77777777" w:rsidR="0040352E" w:rsidRPr="009B2ABE" w:rsidRDefault="0040352E" w:rsidP="0040352E">
      <w:pPr>
        <w:pStyle w:val="Lijstalinea"/>
        <w:numPr>
          <w:ilvl w:val="0"/>
          <w:numId w:val="1"/>
        </w:numPr>
        <w:jc w:val="both"/>
        <w:rPr>
          <w:rFonts w:asciiTheme="minorHAnsi" w:hAnsiTheme="minorHAnsi" w:cstheme="minorHAnsi"/>
          <w:szCs w:val="20"/>
          <w:lang w:val="ru-RU"/>
        </w:rPr>
      </w:pPr>
      <w:r w:rsidRPr="009B2ABE">
        <w:rPr>
          <w:rFonts w:asciiTheme="minorHAnsi" w:hAnsiTheme="minorHAnsi" w:cstheme="minorHAnsi"/>
          <w:szCs w:val="20"/>
          <w:lang w:val="ru-RU"/>
        </w:rPr>
        <w:t xml:space="preserve">Регулярне утримання в чистоті будь-яких погребів, що входять до </w:t>
      </w:r>
      <w:r>
        <w:rPr>
          <w:rFonts w:asciiTheme="minorHAnsi" w:hAnsiTheme="minorHAnsi" w:cstheme="minorHAnsi"/>
          <w:szCs w:val="20"/>
          <w:lang w:val="ru-RU"/>
        </w:rPr>
        <w:t>помешкання</w:t>
      </w:r>
      <w:r w:rsidRPr="009B2ABE">
        <w:rPr>
          <w:rFonts w:asciiTheme="minorHAnsi" w:hAnsiTheme="minorHAnsi" w:cstheme="minorHAnsi"/>
          <w:szCs w:val="20"/>
          <w:lang w:val="ru-RU"/>
        </w:rPr>
        <w:t>.</w:t>
      </w:r>
    </w:p>
    <w:p w14:paraId="307F3955" w14:textId="77777777" w:rsidR="0040352E" w:rsidRPr="009B2ABE" w:rsidRDefault="0040352E" w:rsidP="0040352E">
      <w:pPr>
        <w:jc w:val="both"/>
        <w:rPr>
          <w:rFonts w:asciiTheme="minorHAnsi" w:hAnsiTheme="minorHAnsi" w:cstheme="minorHAnsi"/>
          <w:szCs w:val="20"/>
          <w:lang w:val="ru-RU"/>
        </w:rPr>
      </w:pPr>
    </w:p>
    <w:p w14:paraId="1BC74BDF" w14:textId="77777777" w:rsidR="0040352E" w:rsidRPr="009B2ABE" w:rsidRDefault="0040352E" w:rsidP="0040352E">
      <w:pPr>
        <w:jc w:val="both"/>
        <w:rPr>
          <w:rFonts w:asciiTheme="minorHAnsi" w:hAnsiTheme="minorHAnsi" w:cstheme="minorHAnsi"/>
          <w:szCs w:val="20"/>
          <w:lang w:val="ru-RU"/>
        </w:rPr>
      </w:pPr>
      <w:r w:rsidRPr="009B2ABE">
        <w:rPr>
          <w:rFonts w:asciiTheme="minorHAnsi" w:hAnsiTheme="minorHAnsi" w:cstheme="minorHAnsi"/>
          <w:szCs w:val="20"/>
          <w:lang w:val="ru-RU"/>
        </w:rPr>
        <w:t xml:space="preserve">Цей список </w:t>
      </w:r>
      <w:r w:rsidRPr="009B2ABE">
        <w:rPr>
          <w:rFonts w:asciiTheme="minorHAnsi" w:hAnsiTheme="minorHAnsi" w:cstheme="minorHAnsi"/>
          <w:szCs w:val="20"/>
          <w:u w:val="single"/>
          <w:lang w:val="ru-RU"/>
        </w:rPr>
        <w:t>НЕ</w:t>
      </w:r>
      <w:r w:rsidRPr="009B2ABE">
        <w:rPr>
          <w:rFonts w:asciiTheme="minorHAnsi" w:hAnsiTheme="minorHAnsi" w:cstheme="minorHAnsi"/>
          <w:szCs w:val="20"/>
          <w:lang w:val="ru-RU"/>
        </w:rPr>
        <w:t xml:space="preserve"> </w:t>
      </w:r>
      <w:r>
        <w:rPr>
          <w:rFonts w:asciiTheme="minorHAnsi" w:hAnsiTheme="minorHAnsi" w:cstheme="minorHAnsi"/>
          <w:szCs w:val="20"/>
          <w:lang w:val="uk-UA"/>
        </w:rPr>
        <w:t xml:space="preserve">є </w:t>
      </w:r>
      <w:r w:rsidRPr="009B2ABE">
        <w:rPr>
          <w:rFonts w:asciiTheme="minorHAnsi" w:hAnsiTheme="minorHAnsi" w:cstheme="minorHAnsi"/>
          <w:szCs w:val="20"/>
          <w:lang w:val="ru-RU"/>
        </w:rPr>
        <w:t>обмеж</w:t>
      </w:r>
      <w:r>
        <w:rPr>
          <w:rFonts w:asciiTheme="minorHAnsi" w:hAnsiTheme="minorHAnsi" w:cstheme="minorHAnsi"/>
          <w:szCs w:val="20"/>
          <w:lang w:val="ru-RU"/>
        </w:rPr>
        <w:t>еним</w:t>
      </w:r>
      <w:r w:rsidRPr="009B2ABE">
        <w:rPr>
          <w:rFonts w:asciiTheme="minorHAnsi" w:hAnsiTheme="minorHAnsi" w:cstheme="minorHAnsi"/>
          <w:szCs w:val="20"/>
          <w:lang w:val="ru-RU"/>
        </w:rPr>
        <w:t>.</w:t>
      </w:r>
    </w:p>
    <w:p w14:paraId="47B66342" w14:textId="77777777" w:rsidR="0040352E" w:rsidRPr="009B2ABE" w:rsidRDefault="0040352E" w:rsidP="0040352E">
      <w:pPr>
        <w:rPr>
          <w:lang w:val="ru-RU"/>
        </w:rPr>
      </w:pPr>
      <w:r w:rsidRPr="009B2ABE">
        <w:rPr>
          <w:lang w:val="ru-RU"/>
        </w:rPr>
        <w:br w:type="page"/>
      </w:r>
    </w:p>
    <w:p w14:paraId="3B0AAC20" w14:textId="77777777" w:rsidR="0040352E" w:rsidRPr="009B2ABE" w:rsidRDefault="0040352E" w:rsidP="0040352E">
      <w:pPr>
        <w:jc w:val="both"/>
        <w:rPr>
          <w:rFonts w:asciiTheme="minorHAnsi" w:hAnsiTheme="minorHAnsi" w:cstheme="minorHAnsi"/>
          <w:szCs w:val="20"/>
          <w:lang w:val="ru-RU"/>
        </w:rPr>
      </w:pPr>
    </w:p>
    <w:p w14:paraId="237A169A" w14:textId="77777777" w:rsidR="0040352E" w:rsidRPr="007F7D40" w:rsidRDefault="0040352E" w:rsidP="0040352E">
      <w:pPr>
        <w:jc w:val="both"/>
        <w:rPr>
          <w:rFonts w:asciiTheme="minorHAnsi" w:hAnsiTheme="minorHAnsi" w:cstheme="minorHAnsi"/>
          <w:szCs w:val="20"/>
          <w:lang w:val="ru-RU"/>
        </w:rPr>
      </w:pPr>
      <w:r w:rsidRPr="007F7D40">
        <w:rPr>
          <w:rFonts w:asciiTheme="minorHAnsi" w:hAnsiTheme="minorHAnsi" w:cstheme="minorHAnsi"/>
          <w:szCs w:val="20"/>
          <w:u w:val="single"/>
          <w:lang w:val="uk-UA"/>
        </w:rPr>
        <w:t>НЕ</w:t>
      </w:r>
      <w:r>
        <w:rPr>
          <w:rFonts w:asciiTheme="minorHAnsi" w:hAnsiTheme="minorHAnsi" w:cstheme="minorHAnsi"/>
          <w:szCs w:val="20"/>
          <w:lang w:val="uk-UA"/>
        </w:rPr>
        <w:t xml:space="preserve"> дозволено мешканцю наступне</w:t>
      </w:r>
      <w:r w:rsidRPr="007F7D40">
        <w:rPr>
          <w:rFonts w:asciiTheme="minorHAnsi" w:hAnsiTheme="minorHAnsi" w:cstheme="minorHAnsi"/>
          <w:szCs w:val="20"/>
          <w:lang w:val="ru-RU"/>
        </w:rPr>
        <w:t>:</w:t>
      </w:r>
    </w:p>
    <w:p w14:paraId="1DC1D6A8" w14:textId="77777777" w:rsidR="0040352E" w:rsidRPr="004014E2" w:rsidRDefault="0040352E" w:rsidP="0040352E">
      <w:pPr>
        <w:pStyle w:val="Lijstalinea"/>
        <w:numPr>
          <w:ilvl w:val="0"/>
          <w:numId w:val="2"/>
        </w:numPr>
        <w:jc w:val="both"/>
        <w:rPr>
          <w:rFonts w:asciiTheme="minorHAnsi" w:hAnsiTheme="minorHAnsi" w:cstheme="minorHAnsi"/>
          <w:szCs w:val="20"/>
          <w:lang w:val="nl-BE"/>
        </w:rPr>
      </w:pPr>
      <w:r>
        <w:rPr>
          <w:rFonts w:asciiTheme="minorHAnsi" w:hAnsiTheme="minorHAnsi" w:cstheme="minorHAnsi"/>
          <w:szCs w:val="20"/>
          <w:lang w:val="uk-UA"/>
        </w:rPr>
        <w:t>Тримати тварини</w:t>
      </w:r>
      <w:r w:rsidRPr="004014E2">
        <w:rPr>
          <w:rFonts w:asciiTheme="minorHAnsi" w:hAnsiTheme="minorHAnsi" w:cstheme="minorHAnsi"/>
          <w:szCs w:val="20"/>
          <w:lang w:val="nl-BE"/>
        </w:rPr>
        <w:t>.</w:t>
      </w:r>
    </w:p>
    <w:p w14:paraId="3054B42A" w14:textId="77777777" w:rsidR="0040352E" w:rsidRPr="007F7D40" w:rsidRDefault="0040352E" w:rsidP="0040352E">
      <w:pPr>
        <w:pStyle w:val="Lijstalinea"/>
        <w:numPr>
          <w:ilvl w:val="0"/>
          <w:numId w:val="2"/>
        </w:numPr>
        <w:jc w:val="both"/>
        <w:rPr>
          <w:rFonts w:asciiTheme="minorHAnsi" w:hAnsiTheme="minorHAnsi" w:cstheme="minorHAnsi"/>
          <w:szCs w:val="20"/>
          <w:lang w:val="ru-RU"/>
        </w:rPr>
      </w:pPr>
      <w:r>
        <w:rPr>
          <w:rFonts w:asciiTheme="minorHAnsi" w:hAnsiTheme="minorHAnsi" w:cstheme="minorHAnsi"/>
          <w:szCs w:val="20"/>
          <w:lang w:val="ru-RU"/>
        </w:rPr>
        <w:t>С</w:t>
      </w:r>
      <w:r w:rsidRPr="007F7D40">
        <w:rPr>
          <w:rFonts w:asciiTheme="minorHAnsi" w:hAnsiTheme="minorHAnsi" w:cstheme="minorHAnsi"/>
          <w:szCs w:val="20"/>
          <w:lang w:val="ru-RU"/>
        </w:rPr>
        <w:t>ушіння текстилю за вікнами або вздовж фасаду.</w:t>
      </w:r>
    </w:p>
    <w:p w14:paraId="3C906D86" w14:textId="77777777" w:rsidR="0040352E" w:rsidRPr="007F7D40" w:rsidRDefault="0040352E" w:rsidP="0040352E">
      <w:pPr>
        <w:pStyle w:val="Lijstalinea"/>
        <w:numPr>
          <w:ilvl w:val="0"/>
          <w:numId w:val="2"/>
        </w:numPr>
        <w:jc w:val="both"/>
        <w:rPr>
          <w:rFonts w:asciiTheme="minorHAnsi" w:hAnsiTheme="minorHAnsi" w:cstheme="minorHAnsi"/>
          <w:szCs w:val="20"/>
          <w:lang w:val="ru-RU"/>
        </w:rPr>
      </w:pPr>
      <w:r w:rsidRPr="007F7D40">
        <w:rPr>
          <w:rFonts w:asciiTheme="minorHAnsi" w:hAnsiTheme="minorHAnsi" w:cstheme="minorHAnsi"/>
          <w:szCs w:val="20"/>
          <w:lang w:val="ru-RU"/>
        </w:rPr>
        <w:t>Викидання або обливання води для прання або побутової води чи будь-якої вологи на вулиці.</w:t>
      </w:r>
    </w:p>
    <w:p w14:paraId="0BC68559"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Pr>
          <w:rFonts w:asciiTheme="minorHAnsi" w:hAnsiTheme="minorHAnsi" w:cstheme="minorHAnsi"/>
          <w:szCs w:val="20"/>
          <w:lang w:val="ru-RU"/>
        </w:rPr>
        <w:t>Щітки</w:t>
      </w:r>
      <w:r w:rsidRPr="00D974BC">
        <w:rPr>
          <w:rFonts w:asciiTheme="minorHAnsi" w:hAnsiTheme="minorHAnsi" w:cstheme="minorHAnsi"/>
          <w:szCs w:val="20"/>
          <w:lang w:val="ru-RU"/>
        </w:rPr>
        <w:t xml:space="preserve">, килимки або текстиль </w:t>
      </w:r>
      <w:r>
        <w:rPr>
          <w:rFonts w:asciiTheme="minorHAnsi" w:hAnsiTheme="minorHAnsi" w:cstheme="minorHAnsi"/>
          <w:szCs w:val="20"/>
          <w:lang w:val="ru-RU"/>
        </w:rPr>
        <w:t xml:space="preserve">чистити і викидати пилюку </w:t>
      </w:r>
      <w:r w:rsidRPr="00D974BC">
        <w:rPr>
          <w:rFonts w:asciiTheme="minorHAnsi" w:hAnsiTheme="minorHAnsi" w:cstheme="minorHAnsi"/>
          <w:szCs w:val="20"/>
          <w:lang w:val="ru-RU"/>
        </w:rPr>
        <w:t>через вікна або на сходових клітках.</w:t>
      </w:r>
    </w:p>
    <w:p w14:paraId="59F66EBD"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sidRPr="00D974BC">
        <w:rPr>
          <w:rFonts w:asciiTheme="minorHAnsi" w:hAnsiTheme="minorHAnsi" w:cstheme="minorHAnsi"/>
          <w:szCs w:val="20"/>
          <w:lang w:val="ru-RU"/>
        </w:rPr>
        <w:t>Викида</w:t>
      </w:r>
      <w:r>
        <w:rPr>
          <w:rFonts w:asciiTheme="minorHAnsi" w:hAnsiTheme="minorHAnsi" w:cstheme="minorHAnsi"/>
          <w:szCs w:val="20"/>
          <w:lang w:val="ru-RU"/>
        </w:rPr>
        <w:t>ти</w:t>
      </w:r>
      <w:r w:rsidRPr="00D974BC">
        <w:rPr>
          <w:rFonts w:asciiTheme="minorHAnsi" w:hAnsiTheme="minorHAnsi" w:cstheme="minorHAnsi"/>
          <w:szCs w:val="20"/>
          <w:lang w:val="ru-RU"/>
        </w:rPr>
        <w:t xml:space="preserve"> сміття, відходи чи жир у туалети, каналізацію тощо, зберіга</w:t>
      </w:r>
      <w:r>
        <w:rPr>
          <w:rFonts w:asciiTheme="minorHAnsi" w:hAnsiTheme="minorHAnsi" w:cstheme="minorHAnsi"/>
          <w:szCs w:val="20"/>
          <w:lang w:val="ru-RU"/>
        </w:rPr>
        <w:t>ти</w:t>
      </w:r>
      <w:r w:rsidRPr="00D974BC">
        <w:rPr>
          <w:rFonts w:asciiTheme="minorHAnsi" w:hAnsiTheme="minorHAnsi" w:cstheme="minorHAnsi"/>
          <w:szCs w:val="20"/>
          <w:lang w:val="ru-RU"/>
        </w:rPr>
        <w:t xml:space="preserve"> сміття чи відходи у житлових приміщеннях або ви</w:t>
      </w:r>
      <w:r>
        <w:rPr>
          <w:rFonts w:asciiTheme="minorHAnsi" w:hAnsiTheme="minorHAnsi" w:cstheme="minorHAnsi"/>
          <w:szCs w:val="20"/>
          <w:lang w:val="ru-RU"/>
        </w:rPr>
        <w:t>ставляти</w:t>
      </w:r>
      <w:r w:rsidRPr="00D974BC">
        <w:rPr>
          <w:rFonts w:asciiTheme="minorHAnsi" w:hAnsiTheme="minorHAnsi" w:cstheme="minorHAnsi"/>
          <w:szCs w:val="20"/>
          <w:lang w:val="ru-RU"/>
        </w:rPr>
        <w:t xml:space="preserve"> їх на вулицю.</w:t>
      </w:r>
    </w:p>
    <w:p w14:paraId="5E032678"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sidRPr="00D974BC">
        <w:rPr>
          <w:rFonts w:asciiTheme="minorHAnsi" w:hAnsiTheme="minorHAnsi" w:cstheme="minorHAnsi"/>
          <w:szCs w:val="20"/>
          <w:lang w:val="ru-RU"/>
        </w:rPr>
        <w:t>Розташ</w:t>
      </w:r>
      <w:r>
        <w:rPr>
          <w:rFonts w:asciiTheme="minorHAnsi" w:hAnsiTheme="minorHAnsi" w:cstheme="minorHAnsi"/>
          <w:szCs w:val="20"/>
          <w:lang w:val="ru-RU"/>
        </w:rPr>
        <w:t>ов</w:t>
      </w:r>
      <w:r w:rsidRPr="00D974BC">
        <w:rPr>
          <w:rFonts w:asciiTheme="minorHAnsi" w:hAnsiTheme="minorHAnsi" w:cstheme="minorHAnsi"/>
          <w:szCs w:val="20"/>
          <w:lang w:val="ru-RU"/>
        </w:rPr>
        <w:t>увати горщики, кашпо, рослини… на підвіконнях, не закріплюючи їх міцно.</w:t>
      </w:r>
    </w:p>
    <w:p w14:paraId="39E7B351"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sidRPr="00D974BC">
        <w:rPr>
          <w:rFonts w:asciiTheme="minorHAnsi" w:hAnsiTheme="minorHAnsi" w:cstheme="minorHAnsi"/>
          <w:szCs w:val="20"/>
          <w:lang w:val="ru-RU"/>
        </w:rPr>
        <w:t>Використову</w:t>
      </w:r>
      <w:r>
        <w:rPr>
          <w:rFonts w:asciiTheme="minorHAnsi" w:hAnsiTheme="minorHAnsi" w:cstheme="minorHAnsi"/>
          <w:szCs w:val="20"/>
          <w:lang w:val="ru-RU"/>
        </w:rPr>
        <w:t>вати</w:t>
      </w:r>
      <w:r w:rsidRPr="00D974BC">
        <w:rPr>
          <w:rFonts w:asciiTheme="minorHAnsi" w:hAnsiTheme="minorHAnsi" w:cstheme="minorHAnsi"/>
          <w:szCs w:val="20"/>
          <w:lang w:val="ru-RU"/>
        </w:rPr>
        <w:t xml:space="preserve"> корозійні речовини для чищення підлоги, каменів для насосів, плит димоходу, плінтусів, ...</w:t>
      </w:r>
    </w:p>
    <w:p w14:paraId="08D70F95"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Pr>
          <w:rFonts w:asciiTheme="minorHAnsi" w:hAnsiTheme="minorHAnsi" w:cstheme="minorHAnsi"/>
          <w:szCs w:val="20"/>
          <w:lang w:val="ru-RU"/>
        </w:rPr>
        <w:t>Викорристовувати пляшки</w:t>
      </w:r>
      <w:r w:rsidRPr="00D974BC">
        <w:rPr>
          <w:rFonts w:asciiTheme="minorHAnsi" w:hAnsiTheme="minorHAnsi" w:cstheme="minorHAnsi"/>
          <w:szCs w:val="20"/>
          <w:lang w:val="ru-RU"/>
        </w:rPr>
        <w:t xml:space="preserve"> з бутаном або пропаном для опалення або кухні.</w:t>
      </w:r>
    </w:p>
    <w:p w14:paraId="3D7D82D9"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sidRPr="00D974BC">
        <w:rPr>
          <w:rFonts w:asciiTheme="minorHAnsi" w:hAnsiTheme="minorHAnsi" w:cstheme="minorHAnsi"/>
          <w:szCs w:val="20"/>
          <w:lang w:val="ru-RU"/>
        </w:rPr>
        <w:t>Прив</w:t>
      </w:r>
      <w:r>
        <w:rPr>
          <w:rFonts w:asciiTheme="minorHAnsi" w:hAnsiTheme="minorHAnsi" w:cstheme="minorHAnsi"/>
          <w:szCs w:val="20"/>
          <w:lang w:val="ru-RU"/>
        </w:rPr>
        <w:t>озити</w:t>
      </w:r>
      <w:r w:rsidRPr="00D974BC">
        <w:rPr>
          <w:rFonts w:asciiTheme="minorHAnsi" w:hAnsiTheme="minorHAnsi" w:cstheme="minorHAnsi"/>
          <w:szCs w:val="20"/>
          <w:lang w:val="ru-RU"/>
        </w:rPr>
        <w:t xml:space="preserve"> мопед</w:t>
      </w:r>
      <w:r>
        <w:rPr>
          <w:rFonts w:asciiTheme="minorHAnsi" w:hAnsiTheme="minorHAnsi" w:cstheme="minorHAnsi"/>
          <w:szCs w:val="20"/>
          <w:lang w:val="ru-RU"/>
        </w:rPr>
        <w:t>и</w:t>
      </w:r>
      <w:r w:rsidRPr="00D974BC">
        <w:rPr>
          <w:rFonts w:asciiTheme="minorHAnsi" w:hAnsiTheme="minorHAnsi" w:cstheme="minorHAnsi"/>
          <w:szCs w:val="20"/>
          <w:lang w:val="ru-RU"/>
        </w:rPr>
        <w:t xml:space="preserve"> (крім випадків, коли для цього передбачено гараж).</w:t>
      </w:r>
    </w:p>
    <w:p w14:paraId="13118FC2" w14:textId="77777777" w:rsidR="0040352E" w:rsidRPr="00D974BC" w:rsidRDefault="0040352E" w:rsidP="0040352E">
      <w:pPr>
        <w:pStyle w:val="Lijstalinea"/>
        <w:numPr>
          <w:ilvl w:val="0"/>
          <w:numId w:val="2"/>
        </w:numPr>
        <w:jc w:val="both"/>
        <w:rPr>
          <w:rFonts w:asciiTheme="minorHAnsi" w:hAnsiTheme="minorHAnsi" w:cstheme="minorHAnsi"/>
          <w:szCs w:val="20"/>
          <w:lang w:val="ru-RU"/>
        </w:rPr>
      </w:pPr>
      <w:r>
        <w:rPr>
          <w:rFonts w:asciiTheme="minorHAnsi" w:hAnsiTheme="minorHAnsi" w:cstheme="minorHAnsi"/>
          <w:szCs w:val="20"/>
          <w:lang w:val="ru-RU"/>
        </w:rPr>
        <w:t>Шуміти</w:t>
      </w:r>
      <w:r w:rsidRPr="00D974BC">
        <w:rPr>
          <w:rFonts w:asciiTheme="minorHAnsi" w:hAnsiTheme="minorHAnsi" w:cstheme="minorHAnsi"/>
          <w:szCs w:val="20"/>
          <w:lang w:val="ru-RU"/>
        </w:rPr>
        <w:t>, що заважає нормальному відпочинку сусідів.</w:t>
      </w:r>
    </w:p>
    <w:p w14:paraId="23C4BF8C" w14:textId="77777777" w:rsidR="0040352E" w:rsidRPr="00D974BC" w:rsidRDefault="0040352E" w:rsidP="0040352E">
      <w:pPr>
        <w:jc w:val="both"/>
        <w:rPr>
          <w:rFonts w:asciiTheme="minorHAnsi" w:hAnsiTheme="minorHAnsi" w:cstheme="minorHAnsi"/>
          <w:szCs w:val="20"/>
          <w:lang w:val="ru-RU"/>
        </w:rPr>
      </w:pPr>
    </w:p>
    <w:p w14:paraId="4DF52EEE" w14:textId="77777777" w:rsidR="0040352E" w:rsidRPr="00F63311"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 xml:space="preserve">Мешканець </w:t>
      </w:r>
      <w:r w:rsidRPr="00F63311">
        <w:rPr>
          <w:rFonts w:asciiTheme="minorHAnsi" w:hAnsiTheme="minorHAnsi" w:cstheme="minorHAnsi"/>
          <w:szCs w:val="20"/>
          <w:lang w:val="ru-RU"/>
        </w:rPr>
        <w:t xml:space="preserve">також зобов’язаний, без обмеження наведеного </w:t>
      </w:r>
      <w:r>
        <w:rPr>
          <w:rFonts w:asciiTheme="minorHAnsi" w:hAnsiTheme="minorHAnsi" w:cstheme="minorHAnsi"/>
          <w:szCs w:val="20"/>
          <w:lang w:val="ru-RU"/>
        </w:rPr>
        <w:t>в</w:t>
      </w:r>
      <w:r w:rsidRPr="00F63311">
        <w:rPr>
          <w:rFonts w:asciiTheme="minorHAnsi" w:hAnsiTheme="minorHAnsi" w:cstheme="minorHAnsi"/>
          <w:szCs w:val="20"/>
          <w:lang w:val="ru-RU"/>
        </w:rPr>
        <w:t>ижче переліку, регулярно очищати коридори, сходи, килимки, вуличні двері, вулицю, сходи підвалу та коридори підвалів, підтримувати підлогу та підлогове покриття в належному стані та зберігати велосипеди та не- складні дитячі коляски у відповідних для зберігання передбачених приміщеннях.</w:t>
      </w:r>
    </w:p>
    <w:p w14:paraId="52164ED4" w14:textId="77777777" w:rsidR="0040352E" w:rsidRPr="00F63311" w:rsidRDefault="0040352E" w:rsidP="0040352E">
      <w:pPr>
        <w:jc w:val="both"/>
        <w:rPr>
          <w:rFonts w:asciiTheme="minorHAnsi" w:hAnsiTheme="minorHAnsi" w:cstheme="minorHAnsi"/>
          <w:szCs w:val="20"/>
          <w:lang w:val="ru-RU"/>
        </w:rPr>
      </w:pPr>
    </w:p>
    <w:p w14:paraId="3CDB0A36" w14:textId="77777777" w:rsidR="0040352E" w:rsidRPr="00F63311" w:rsidRDefault="0040352E" w:rsidP="0040352E">
      <w:pPr>
        <w:jc w:val="both"/>
        <w:rPr>
          <w:rFonts w:asciiTheme="minorHAnsi" w:hAnsiTheme="minorHAnsi" w:cstheme="minorHAnsi"/>
          <w:szCs w:val="20"/>
          <w:lang w:val="ru-RU"/>
        </w:rPr>
      </w:pPr>
      <w:r w:rsidRPr="00F63311">
        <w:rPr>
          <w:rFonts w:asciiTheme="minorHAnsi" w:hAnsiTheme="minorHAnsi" w:cstheme="minorHAnsi"/>
          <w:szCs w:val="20"/>
          <w:lang w:val="ru-RU"/>
        </w:rPr>
        <w:t xml:space="preserve">Ремонт займаного майна, необхідний внаслідок нормального зносу, старості чи форс-мажорних обставин, </w:t>
      </w:r>
      <w:r w:rsidRPr="00F63311">
        <w:rPr>
          <w:rFonts w:asciiTheme="minorHAnsi" w:hAnsiTheme="minorHAnsi" w:cstheme="minorHAnsi"/>
          <w:b/>
          <w:szCs w:val="20"/>
          <w:lang w:val="ru-RU"/>
        </w:rPr>
        <w:t xml:space="preserve">не здійснюється за рахунок </w:t>
      </w:r>
      <w:r>
        <w:rPr>
          <w:rFonts w:asciiTheme="minorHAnsi" w:hAnsiTheme="minorHAnsi" w:cstheme="minorHAnsi"/>
          <w:b/>
          <w:szCs w:val="20"/>
          <w:lang w:val="ru-RU"/>
        </w:rPr>
        <w:t>мешканця</w:t>
      </w:r>
      <w:r w:rsidRPr="00F63311">
        <w:rPr>
          <w:rFonts w:asciiTheme="minorHAnsi" w:hAnsiTheme="minorHAnsi" w:cstheme="minorHAnsi"/>
          <w:szCs w:val="20"/>
          <w:lang w:val="ru-RU"/>
        </w:rPr>
        <w:t>.</w:t>
      </w:r>
    </w:p>
    <w:p w14:paraId="3A238260" w14:textId="77777777" w:rsidR="0040352E" w:rsidRPr="00F63311" w:rsidRDefault="0040352E" w:rsidP="0040352E">
      <w:pPr>
        <w:jc w:val="both"/>
        <w:rPr>
          <w:rFonts w:asciiTheme="minorHAnsi" w:hAnsiTheme="minorHAnsi" w:cstheme="minorHAnsi"/>
          <w:szCs w:val="20"/>
          <w:lang w:val="ru-RU"/>
        </w:rPr>
      </w:pPr>
    </w:p>
    <w:p w14:paraId="7F4D5EA9" w14:textId="77777777" w:rsidR="0040352E" w:rsidRPr="00F63311" w:rsidRDefault="0040352E" w:rsidP="0040352E">
      <w:pPr>
        <w:jc w:val="both"/>
        <w:rPr>
          <w:rFonts w:asciiTheme="minorHAnsi" w:hAnsiTheme="minorHAnsi" w:cstheme="minorHAnsi"/>
          <w:szCs w:val="20"/>
          <w:lang w:val="ru-RU"/>
        </w:rPr>
      </w:pPr>
      <w:r w:rsidRPr="00F63311">
        <w:rPr>
          <w:rFonts w:asciiTheme="minorHAnsi" w:hAnsiTheme="minorHAnsi" w:cstheme="minorHAnsi"/>
          <w:szCs w:val="20"/>
          <w:lang w:val="ru-RU"/>
        </w:rPr>
        <w:t xml:space="preserve">Про будь-які пошкодження </w:t>
      </w:r>
      <w:r>
        <w:rPr>
          <w:rFonts w:asciiTheme="minorHAnsi" w:hAnsiTheme="minorHAnsi" w:cstheme="minorHAnsi"/>
          <w:szCs w:val="20"/>
          <w:lang w:val="ru-RU"/>
        </w:rPr>
        <w:t>мешканець</w:t>
      </w:r>
      <w:r w:rsidRPr="00F63311">
        <w:rPr>
          <w:rFonts w:asciiTheme="minorHAnsi" w:hAnsiTheme="minorHAnsi" w:cstheme="minorHAnsi"/>
          <w:szCs w:val="20"/>
          <w:lang w:val="ru-RU"/>
        </w:rPr>
        <w:t xml:space="preserve"> </w:t>
      </w:r>
      <w:r w:rsidRPr="00F63311">
        <w:rPr>
          <w:rFonts w:asciiTheme="minorHAnsi" w:hAnsiTheme="minorHAnsi" w:cstheme="minorHAnsi"/>
          <w:b/>
          <w:szCs w:val="20"/>
          <w:lang w:val="ru-RU"/>
        </w:rPr>
        <w:t>негайно повідомить</w:t>
      </w:r>
      <w:r w:rsidRPr="00F63311">
        <w:rPr>
          <w:rFonts w:asciiTheme="minorHAnsi" w:hAnsiTheme="minorHAnsi" w:cstheme="minorHAnsi"/>
          <w:szCs w:val="20"/>
          <w:lang w:val="ru-RU"/>
        </w:rPr>
        <w:t xml:space="preserve"> </w:t>
      </w:r>
      <w:r w:rsidRPr="00F63311">
        <w:rPr>
          <w:rFonts w:asciiTheme="minorHAnsi" w:hAnsiTheme="minorHAnsi" w:cstheme="minorHAnsi"/>
          <w:szCs w:val="20"/>
          <w:lang w:val="nl-BE"/>
        </w:rPr>
        <w:t>OCMW</w:t>
      </w:r>
      <w:r w:rsidRPr="00F63311">
        <w:rPr>
          <w:rFonts w:asciiTheme="minorHAnsi" w:hAnsiTheme="minorHAnsi" w:cstheme="minorHAnsi"/>
          <w:szCs w:val="20"/>
          <w:lang w:val="ru-RU"/>
        </w:rPr>
        <w:t>. Він несе відповідальність за збільшення збитків, що виникли внаслідок несвоєчасного повідомлення або відсутності повідомлення.</w:t>
      </w:r>
    </w:p>
    <w:p w14:paraId="563565AA" w14:textId="77777777" w:rsidR="0040352E" w:rsidRPr="00F63311" w:rsidRDefault="0040352E" w:rsidP="0040352E">
      <w:pPr>
        <w:jc w:val="both"/>
        <w:rPr>
          <w:rFonts w:asciiTheme="minorHAnsi" w:hAnsiTheme="minorHAnsi" w:cstheme="minorHAnsi"/>
          <w:szCs w:val="20"/>
          <w:lang w:val="ru-RU"/>
        </w:rPr>
      </w:pPr>
    </w:p>
    <w:p w14:paraId="598A16BA" w14:textId="77777777" w:rsidR="0040352E" w:rsidRPr="00F63311"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F63311">
        <w:rPr>
          <w:rFonts w:asciiTheme="minorHAnsi" w:hAnsiTheme="minorHAnsi" w:cstheme="minorHAnsi"/>
          <w:b/>
          <w:szCs w:val="20"/>
          <w:u w:val="single"/>
          <w:lang w:val="ru-RU"/>
        </w:rPr>
        <w:t xml:space="preserve"> 8</w:t>
      </w:r>
      <w:r w:rsidRPr="00F63311">
        <w:rPr>
          <w:rFonts w:asciiTheme="minorHAnsi" w:hAnsiTheme="minorHAnsi" w:cstheme="minorHAnsi"/>
          <w:b/>
          <w:szCs w:val="20"/>
          <w:u w:val="single"/>
          <w:lang w:val="ru-RU"/>
        </w:rPr>
        <w:tab/>
      </w:r>
      <w:r w:rsidRPr="00F63311">
        <w:rPr>
          <w:rFonts w:asciiTheme="minorHAnsi" w:hAnsiTheme="minorHAnsi" w:cstheme="minorHAnsi"/>
          <w:b/>
          <w:szCs w:val="20"/>
          <w:u w:val="single"/>
          <w:lang w:val="ru-RU"/>
        </w:rPr>
        <w:tab/>
      </w:r>
      <w:r>
        <w:rPr>
          <w:rFonts w:asciiTheme="minorHAnsi" w:hAnsiTheme="minorHAnsi" w:cstheme="minorHAnsi"/>
          <w:b/>
          <w:szCs w:val="20"/>
          <w:u w:val="single"/>
          <w:lang w:val="uk-UA"/>
        </w:rPr>
        <w:t>Ремонт</w:t>
      </w:r>
    </w:p>
    <w:p w14:paraId="2196D3F6" w14:textId="77777777" w:rsidR="0040352E" w:rsidRPr="00F63311"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Мешканець повинен за власний кошт виконати</w:t>
      </w:r>
      <w:r w:rsidRPr="00F63311">
        <w:rPr>
          <w:rFonts w:asciiTheme="minorHAnsi" w:hAnsiTheme="minorHAnsi" w:cstheme="minorHAnsi"/>
          <w:szCs w:val="20"/>
          <w:lang w:val="ru-RU"/>
        </w:rPr>
        <w:t xml:space="preserve"> ремонт</w:t>
      </w:r>
      <w:r>
        <w:rPr>
          <w:rFonts w:asciiTheme="minorHAnsi" w:hAnsiTheme="minorHAnsi" w:cstheme="minorHAnsi"/>
          <w:szCs w:val="20"/>
          <w:lang w:val="ru-RU"/>
        </w:rPr>
        <w:t>и</w:t>
      </w:r>
      <w:r w:rsidRPr="00F63311">
        <w:rPr>
          <w:rFonts w:asciiTheme="minorHAnsi" w:hAnsiTheme="minorHAnsi" w:cstheme="minorHAnsi"/>
          <w:szCs w:val="20"/>
          <w:lang w:val="ru-RU"/>
        </w:rPr>
        <w:t xml:space="preserve"> або роб</w:t>
      </w:r>
      <w:r>
        <w:rPr>
          <w:rFonts w:asciiTheme="minorHAnsi" w:hAnsiTheme="minorHAnsi" w:cstheme="minorHAnsi"/>
          <w:szCs w:val="20"/>
          <w:lang w:val="ru-RU"/>
        </w:rPr>
        <w:t>оти</w:t>
      </w:r>
      <w:r w:rsidRPr="00F63311">
        <w:rPr>
          <w:rFonts w:asciiTheme="minorHAnsi" w:hAnsiTheme="minorHAnsi" w:cstheme="minorHAnsi"/>
          <w:szCs w:val="20"/>
          <w:lang w:val="ru-RU"/>
        </w:rPr>
        <w:t xml:space="preserve">, які </w:t>
      </w:r>
      <w:r>
        <w:rPr>
          <w:rFonts w:asciiTheme="minorHAnsi" w:hAnsiTheme="minorHAnsi" w:cstheme="minorHAnsi"/>
          <w:szCs w:val="20"/>
          <w:lang w:val="ru-RU"/>
        </w:rPr>
        <w:t>власник</w:t>
      </w:r>
      <w:r w:rsidRPr="00F63311">
        <w:rPr>
          <w:rFonts w:asciiTheme="minorHAnsi" w:hAnsiTheme="minorHAnsi" w:cstheme="minorHAnsi"/>
          <w:szCs w:val="20"/>
          <w:lang w:val="ru-RU"/>
        </w:rPr>
        <w:t xml:space="preserve"> вважає </w:t>
      </w:r>
      <w:r>
        <w:rPr>
          <w:rFonts w:asciiTheme="minorHAnsi" w:hAnsiTheme="minorHAnsi" w:cstheme="minorHAnsi"/>
          <w:szCs w:val="20"/>
          <w:lang w:val="ru-RU"/>
        </w:rPr>
        <w:t>потріб</w:t>
      </w:r>
      <w:r w:rsidRPr="00F63311">
        <w:rPr>
          <w:rFonts w:asciiTheme="minorHAnsi" w:hAnsiTheme="minorHAnsi" w:cstheme="minorHAnsi"/>
          <w:szCs w:val="20"/>
          <w:lang w:val="ru-RU"/>
        </w:rPr>
        <w:t>ними.</w:t>
      </w:r>
    </w:p>
    <w:p w14:paraId="324E378B" w14:textId="77777777" w:rsidR="0040352E" w:rsidRPr="00F63311" w:rsidRDefault="0040352E" w:rsidP="0040352E">
      <w:pPr>
        <w:jc w:val="both"/>
        <w:rPr>
          <w:rFonts w:asciiTheme="minorHAnsi" w:hAnsiTheme="minorHAnsi" w:cstheme="minorHAnsi"/>
          <w:b/>
          <w:szCs w:val="20"/>
          <w:lang w:val="ru-RU"/>
        </w:rPr>
      </w:pPr>
    </w:p>
    <w:p w14:paraId="7DB5ABA8" w14:textId="77777777" w:rsidR="0040352E" w:rsidRPr="00484C6A"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484C6A">
        <w:rPr>
          <w:rFonts w:asciiTheme="minorHAnsi" w:hAnsiTheme="minorHAnsi" w:cstheme="minorHAnsi"/>
          <w:b/>
          <w:szCs w:val="20"/>
          <w:u w:val="single"/>
          <w:lang w:val="ru-RU"/>
        </w:rPr>
        <w:t xml:space="preserve"> 9</w:t>
      </w:r>
    </w:p>
    <w:p w14:paraId="3D8735E8" w14:textId="77777777" w:rsidR="0040352E" w:rsidRPr="00484C6A"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Мешканець</w:t>
      </w:r>
      <w:r w:rsidRPr="00484C6A">
        <w:rPr>
          <w:rFonts w:asciiTheme="minorHAnsi" w:hAnsiTheme="minorHAnsi" w:cstheme="minorHAnsi"/>
          <w:szCs w:val="20"/>
          <w:lang w:val="ru-RU"/>
        </w:rPr>
        <w:t xml:space="preserve"> може вносити зміни в меблювання житла лише з попереднього дозволу наглядача з житлового господарства </w:t>
      </w:r>
      <w:r w:rsidRPr="00484C6A">
        <w:rPr>
          <w:rFonts w:asciiTheme="minorHAnsi" w:hAnsiTheme="minorHAnsi" w:cstheme="minorHAnsi"/>
          <w:szCs w:val="20"/>
          <w:lang w:val="nl-BE"/>
        </w:rPr>
        <w:t>OCMW</w:t>
      </w:r>
      <w:r w:rsidRPr="00484C6A">
        <w:rPr>
          <w:rFonts w:asciiTheme="minorHAnsi" w:hAnsiTheme="minorHAnsi" w:cstheme="minorHAnsi"/>
          <w:szCs w:val="20"/>
          <w:lang w:val="ru-RU"/>
        </w:rPr>
        <w:t xml:space="preserve">. </w:t>
      </w:r>
      <w:r>
        <w:rPr>
          <w:rFonts w:asciiTheme="minorHAnsi" w:hAnsiTheme="minorHAnsi" w:cstheme="minorHAnsi"/>
          <w:szCs w:val="20"/>
          <w:lang w:val="ru-RU"/>
        </w:rPr>
        <w:t>Мешканець</w:t>
      </w:r>
      <w:r w:rsidRPr="00484C6A">
        <w:rPr>
          <w:rFonts w:asciiTheme="minorHAnsi" w:hAnsiTheme="minorHAnsi" w:cstheme="minorHAnsi"/>
          <w:szCs w:val="20"/>
          <w:lang w:val="ru-RU"/>
        </w:rPr>
        <w:t xml:space="preserve"> не має права вносити будь-які структурні зміни </w:t>
      </w:r>
      <w:r>
        <w:rPr>
          <w:rFonts w:asciiTheme="minorHAnsi" w:hAnsiTheme="minorHAnsi" w:cstheme="minorHAnsi"/>
          <w:szCs w:val="20"/>
          <w:lang w:val="ru-RU"/>
        </w:rPr>
        <w:t>на</w:t>
      </w:r>
      <w:r w:rsidRPr="00484C6A">
        <w:rPr>
          <w:rFonts w:asciiTheme="minorHAnsi" w:hAnsiTheme="minorHAnsi" w:cstheme="minorHAnsi"/>
          <w:szCs w:val="20"/>
          <w:lang w:val="ru-RU"/>
        </w:rPr>
        <w:t xml:space="preserve"> будинок або в ньому. Це стосується розміщення або кріплення предметів на даху, стінах або в будь-якому іншому місці доступних товарів..</w:t>
      </w:r>
    </w:p>
    <w:p w14:paraId="072BD216" w14:textId="77777777" w:rsidR="0040352E" w:rsidRPr="00484C6A" w:rsidRDefault="0040352E" w:rsidP="0040352E">
      <w:pPr>
        <w:jc w:val="both"/>
        <w:rPr>
          <w:rFonts w:asciiTheme="minorHAnsi" w:hAnsiTheme="minorHAnsi" w:cstheme="minorHAnsi"/>
          <w:szCs w:val="20"/>
          <w:lang w:val="ru-RU"/>
        </w:rPr>
      </w:pPr>
    </w:p>
    <w:p w14:paraId="37275070" w14:textId="77777777" w:rsidR="0040352E" w:rsidRPr="00484C6A"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484C6A">
        <w:rPr>
          <w:rFonts w:asciiTheme="minorHAnsi" w:hAnsiTheme="minorHAnsi" w:cstheme="minorHAnsi"/>
          <w:b/>
          <w:szCs w:val="20"/>
          <w:u w:val="single"/>
          <w:lang w:val="ru-RU"/>
        </w:rPr>
        <w:t xml:space="preserve"> 10</w:t>
      </w:r>
      <w:r w:rsidRPr="00484C6A">
        <w:rPr>
          <w:rFonts w:asciiTheme="minorHAnsi" w:hAnsiTheme="minorHAnsi" w:cstheme="minorHAnsi"/>
          <w:b/>
          <w:szCs w:val="20"/>
          <w:u w:val="single"/>
          <w:lang w:val="ru-RU"/>
        </w:rPr>
        <w:tab/>
      </w:r>
      <w:r>
        <w:rPr>
          <w:rFonts w:asciiTheme="minorHAnsi" w:hAnsiTheme="minorHAnsi" w:cstheme="minorHAnsi"/>
          <w:b/>
          <w:szCs w:val="20"/>
          <w:u w:val="single"/>
          <w:lang w:val="uk-UA"/>
        </w:rPr>
        <w:t>Огляд</w:t>
      </w:r>
    </w:p>
    <w:p w14:paraId="7A45A63C" w14:textId="77777777" w:rsidR="0040352E" w:rsidRPr="00484C6A" w:rsidRDefault="0040352E" w:rsidP="0040352E">
      <w:pPr>
        <w:jc w:val="both"/>
        <w:rPr>
          <w:rFonts w:asciiTheme="minorHAnsi" w:hAnsiTheme="minorHAnsi" w:cstheme="minorHAnsi"/>
          <w:szCs w:val="20"/>
          <w:lang w:val="ru-RU"/>
        </w:rPr>
      </w:pPr>
      <w:r w:rsidRPr="00484C6A">
        <w:rPr>
          <w:rFonts w:asciiTheme="minorHAnsi" w:hAnsiTheme="minorHAnsi" w:cstheme="minorHAnsi"/>
          <w:szCs w:val="20"/>
          <w:lang w:val="nl-BE"/>
        </w:rPr>
        <w:t>OCMW</w:t>
      </w:r>
      <w:r w:rsidRPr="00484C6A">
        <w:rPr>
          <w:rFonts w:asciiTheme="minorHAnsi" w:hAnsiTheme="minorHAnsi" w:cstheme="minorHAnsi"/>
          <w:szCs w:val="20"/>
          <w:lang w:val="ru-RU"/>
        </w:rPr>
        <w:t xml:space="preserve"> має право в будь-який час </w:t>
      </w:r>
      <w:r w:rsidRPr="00484C6A">
        <w:rPr>
          <w:rFonts w:asciiTheme="minorHAnsi" w:hAnsiTheme="minorHAnsi" w:cstheme="minorHAnsi"/>
          <w:b/>
          <w:szCs w:val="20"/>
          <w:lang w:val="ru-RU"/>
        </w:rPr>
        <w:t>перевіряти майно своїми представниками</w:t>
      </w:r>
      <w:r w:rsidRPr="00484C6A">
        <w:rPr>
          <w:rFonts w:asciiTheme="minorHAnsi" w:hAnsiTheme="minorHAnsi" w:cstheme="minorHAnsi"/>
          <w:szCs w:val="20"/>
          <w:lang w:val="ru-RU"/>
        </w:rPr>
        <w:t xml:space="preserve">. </w:t>
      </w:r>
      <w:r>
        <w:rPr>
          <w:rFonts w:asciiTheme="minorHAnsi" w:hAnsiTheme="minorHAnsi" w:cstheme="minorHAnsi"/>
          <w:szCs w:val="20"/>
          <w:lang w:val="uk-UA"/>
        </w:rPr>
        <w:t>Мешканець</w:t>
      </w:r>
      <w:r w:rsidRPr="00484C6A">
        <w:rPr>
          <w:rFonts w:asciiTheme="minorHAnsi" w:hAnsiTheme="minorHAnsi" w:cstheme="minorHAnsi"/>
          <w:szCs w:val="20"/>
          <w:lang w:val="ru-RU"/>
        </w:rPr>
        <w:t xml:space="preserve"> повинен неухильно виконувати вказівки представників </w:t>
      </w:r>
      <w:r w:rsidRPr="00484C6A">
        <w:rPr>
          <w:rFonts w:asciiTheme="minorHAnsi" w:hAnsiTheme="minorHAnsi" w:cstheme="minorHAnsi"/>
          <w:szCs w:val="20"/>
          <w:lang w:val="nl-BE"/>
        </w:rPr>
        <w:t>OCMW</w:t>
      </w:r>
      <w:r w:rsidRPr="00484C6A">
        <w:rPr>
          <w:rFonts w:asciiTheme="minorHAnsi" w:hAnsiTheme="minorHAnsi" w:cstheme="minorHAnsi"/>
          <w:szCs w:val="20"/>
          <w:lang w:val="ru-RU"/>
        </w:rPr>
        <w:t>.</w:t>
      </w:r>
    </w:p>
    <w:p w14:paraId="5D074BEC" w14:textId="77777777" w:rsidR="0040352E" w:rsidRPr="00484C6A" w:rsidRDefault="0040352E" w:rsidP="0040352E">
      <w:pPr>
        <w:jc w:val="both"/>
        <w:rPr>
          <w:rFonts w:asciiTheme="minorHAnsi" w:hAnsiTheme="minorHAnsi" w:cstheme="minorHAnsi"/>
          <w:szCs w:val="20"/>
          <w:lang w:val="ru-RU"/>
        </w:rPr>
      </w:pPr>
    </w:p>
    <w:p w14:paraId="7BF88DF3" w14:textId="77777777" w:rsidR="0040352E" w:rsidRPr="00484C6A" w:rsidRDefault="0040352E" w:rsidP="0040352E">
      <w:pPr>
        <w:jc w:val="both"/>
        <w:rPr>
          <w:rFonts w:asciiTheme="minorHAnsi" w:hAnsiTheme="minorHAnsi" w:cstheme="minorHAnsi"/>
          <w:szCs w:val="20"/>
          <w:lang w:val="ru-RU"/>
        </w:rPr>
      </w:pPr>
    </w:p>
    <w:p w14:paraId="096A8EBA" w14:textId="77777777" w:rsidR="0040352E" w:rsidRDefault="0040352E" w:rsidP="0040352E">
      <w:pPr>
        <w:jc w:val="both"/>
        <w:rPr>
          <w:rFonts w:asciiTheme="minorHAnsi" w:hAnsiTheme="minorHAnsi" w:cstheme="minorHAnsi"/>
          <w:b/>
          <w:szCs w:val="20"/>
          <w:u w:val="single"/>
          <w:lang w:val="uk-UA"/>
        </w:rPr>
      </w:pPr>
      <w:r w:rsidRPr="00484C6A">
        <w:rPr>
          <w:rFonts w:asciiTheme="minorHAnsi" w:hAnsiTheme="minorHAnsi" w:cstheme="minorHAnsi"/>
          <w:b/>
          <w:szCs w:val="20"/>
          <w:u w:val="single"/>
          <w:lang w:val="ru-RU"/>
        </w:rPr>
        <w:t>ВІДПОВІДАЛЬНІСТЬ ТА СТРАХУВАННЯ</w:t>
      </w:r>
    </w:p>
    <w:p w14:paraId="57F23B54" w14:textId="77777777" w:rsidR="0040352E" w:rsidRPr="00484C6A"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484C6A">
        <w:rPr>
          <w:rFonts w:asciiTheme="minorHAnsi" w:hAnsiTheme="minorHAnsi" w:cstheme="minorHAnsi"/>
          <w:b/>
          <w:szCs w:val="20"/>
          <w:u w:val="single"/>
          <w:lang w:val="ru-RU"/>
        </w:rPr>
        <w:t xml:space="preserve"> 11</w:t>
      </w:r>
      <w:r w:rsidRPr="00484C6A">
        <w:rPr>
          <w:rFonts w:asciiTheme="minorHAnsi" w:hAnsiTheme="minorHAnsi" w:cstheme="minorHAnsi"/>
          <w:b/>
          <w:szCs w:val="20"/>
          <w:u w:val="single"/>
          <w:lang w:val="ru-RU"/>
        </w:rPr>
        <w:tab/>
      </w:r>
      <w:r>
        <w:rPr>
          <w:rFonts w:asciiTheme="minorHAnsi" w:hAnsiTheme="minorHAnsi" w:cstheme="minorHAnsi"/>
          <w:b/>
          <w:szCs w:val="20"/>
          <w:u w:val="single"/>
          <w:lang w:val="uk-UA"/>
        </w:rPr>
        <w:t>Відповідальність</w:t>
      </w:r>
    </w:p>
    <w:p w14:paraId="02DAE37B" w14:textId="77777777" w:rsidR="0040352E" w:rsidRPr="00484C6A" w:rsidRDefault="0040352E" w:rsidP="0040352E">
      <w:pPr>
        <w:jc w:val="both"/>
        <w:rPr>
          <w:rFonts w:asciiTheme="minorHAnsi" w:hAnsiTheme="minorHAnsi" w:cstheme="minorHAnsi"/>
          <w:szCs w:val="20"/>
          <w:lang w:val="ru-RU"/>
        </w:rPr>
      </w:pPr>
      <w:r w:rsidRPr="00484C6A">
        <w:rPr>
          <w:rFonts w:asciiTheme="minorHAnsi" w:hAnsiTheme="minorHAnsi" w:cstheme="minorHAnsi"/>
          <w:szCs w:val="20"/>
          <w:lang w:val="nl-BE"/>
        </w:rPr>
        <w:t>OCMW</w:t>
      </w:r>
      <w:r w:rsidRPr="00484C6A">
        <w:rPr>
          <w:rFonts w:asciiTheme="minorHAnsi" w:hAnsiTheme="minorHAnsi" w:cstheme="minorHAnsi"/>
          <w:szCs w:val="20"/>
          <w:lang w:val="ru-RU"/>
        </w:rPr>
        <w:t xml:space="preserve"> не бере на себе обов'язки спостереження. За суцільне та безперебійне спостереження відповідає сам </w:t>
      </w:r>
      <w:r>
        <w:rPr>
          <w:rFonts w:asciiTheme="minorHAnsi" w:hAnsiTheme="minorHAnsi" w:cstheme="minorHAnsi"/>
          <w:szCs w:val="20"/>
          <w:lang w:val="ru-RU"/>
        </w:rPr>
        <w:t>мешканець</w:t>
      </w:r>
      <w:r w:rsidRPr="00484C6A">
        <w:rPr>
          <w:rFonts w:asciiTheme="minorHAnsi" w:hAnsiTheme="minorHAnsi" w:cstheme="minorHAnsi"/>
          <w:szCs w:val="20"/>
          <w:lang w:val="ru-RU"/>
        </w:rPr>
        <w:t>.</w:t>
      </w:r>
    </w:p>
    <w:p w14:paraId="2255909F" w14:textId="77777777" w:rsidR="0040352E" w:rsidRPr="00484C6A" w:rsidRDefault="0040352E" w:rsidP="0040352E">
      <w:pPr>
        <w:jc w:val="both"/>
        <w:rPr>
          <w:rFonts w:asciiTheme="minorHAnsi" w:hAnsiTheme="minorHAnsi" w:cstheme="minorHAnsi"/>
          <w:szCs w:val="20"/>
          <w:lang w:val="ru-RU"/>
        </w:rPr>
      </w:pPr>
      <w:r w:rsidRPr="00484C6A">
        <w:rPr>
          <w:rFonts w:asciiTheme="minorHAnsi" w:hAnsiTheme="minorHAnsi" w:cstheme="minorHAnsi"/>
          <w:szCs w:val="20"/>
          <w:lang w:val="nl-BE"/>
        </w:rPr>
        <w:t>OCMW</w:t>
      </w:r>
      <w:r w:rsidRPr="00484C6A">
        <w:rPr>
          <w:rFonts w:asciiTheme="minorHAnsi" w:hAnsiTheme="minorHAnsi" w:cstheme="minorHAnsi"/>
          <w:szCs w:val="20"/>
          <w:lang w:val="ru-RU"/>
        </w:rPr>
        <w:t xml:space="preserve"> не несе відповідальності за крадіжки або пошкодження майна, що належить </w:t>
      </w:r>
      <w:r>
        <w:rPr>
          <w:rFonts w:asciiTheme="minorHAnsi" w:hAnsiTheme="minorHAnsi" w:cstheme="minorHAnsi"/>
          <w:szCs w:val="20"/>
          <w:lang w:val="ru-RU"/>
        </w:rPr>
        <w:t>мешканцеві</w:t>
      </w:r>
      <w:r w:rsidRPr="00484C6A">
        <w:rPr>
          <w:rFonts w:asciiTheme="minorHAnsi" w:hAnsiTheme="minorHAnsi" w:cstheme="minorHAnsi"/>
          <w:szCs w:val="20"/>
          <w:lang w:val="ru-RU"/>
        </w:rPr>
        <w:t>.</w:t>
      </w:r>
    </w:p>
    <w:p w14:paraId="4799DA50" w14:textId="77777777" w:rsidR="0040352E" w:rsidRPr="00484C6A" w:rsidRDefault="0040352E" w:rsidP="0040352E">
      <w:pPr>
        <w:jc w:val="both"/>
        <w:rPr>
          <w:rFonts w:asciiTheme="minorHAnsi" w:hAnsiTheme="minorHAnsi" w:cstheme="minorBidi"/>
          <w:lang w:val="ru-RU"/>
        </w:rPr>
      </w:pPr>
      <w:r w:rsidRPr="00484C6A">
        <w:rPr>
          <w:rFonts w:asciiTheme="minorHAnsi" w:hAnsiTheme="minorHAnsi" w:cstheme="minorHAnsi"/>
          <w:szCs w:val="20"/>
          <w:lang w:val="ru-RU"/>
        </w:rPr>
        <w:t>Будинки та побутове майно, яке займає мешканець, застраховано OCMW або власником житла. Це означає, що житловий будинок, про який йдеться, не повинен бути застрахований власником у страховика, якщо це не його особиста власність.</w:t>
      </w:r>
    </w:p>
    <w:p w14:paraId="74590288" w14:textId="77777777" w:rsidR="0040352E" w:rsidRPr="00484C6A" w:rsidRDefault="0040352E" w:rsidP="0040352E">
      <w:pPr>
        <w:jc w:val="both"/>
        <w:rPr>
          <w:rFonts w:asciiTheme="minorHAnsi" w:hAnsiTheme="minorHAnsi" w:cstheme="minorHAnsi"/>
          <w:i/>
          <w:szCs w:val="20"/>
          <w:lang w:val="ru-RU"/>
        </w:rPr>
      </w:pPr>
    </w:p>
    <w:p w14:paraId="15C30296" w14:textId="77777777" w:rsidR="0040352E" w:rsidRPr="00484C6A" w:rsidRDefault="0040352E" w:rsidP="0040352E">
      <w:pPr>
        <w:rPr>
          <w:lang w:val="ru-RU"/>
        </w:rPr>
      </w:pPr>
    </w:p>
    <w:p w14:paraId="7546EC9C" w14:textId="77777777" w:rsidR="0040352E" w:rsidRPr="00484C6A" w:rsidRDefault="0040352E" w:rsidP="0040352E">
      <w:pPr>
        <w:spacing w:after="160" w:line="259" w:lineRule="auto"/>
        <w:rPr>
          <w:rFonts w:asciiTheme="minorHAnsi" w:hAnsiTheme="minorHAnsi" w:cstheme="minorHAnsi"/>
          <w:b/>
          <w:szCs w:val="20"/>
          <w:u w:val="single"/>
          <w:lang w:val="ru-RU"/>
        </w:rPr>
      </w:pPr>
      <w:r w:rsidRPr="00484C6A">
        <w:rPr>
          <w:rFonts w:asciiTheme="minorHAnsi" w:hAnsiTheme="minorHAnsi" w:cstheme="minorHAnsi"/>
          <w:b/>
          <w:szCs w:val="20"/>
          <w:u w:val="single"/>
          <w:lang w:val="ru-RU"/>
        </w:rPr>
        <w:br w:type="page"/>
      </w:r>
    </w:p>
    <w:p w14:paraId="3CF01EBF" w14:textId="77777777" w:rsidR="0040352E" w:rsidRPr="00484C6A" w:rsidRDefault="0040352E" w:rsidP="0040352E">
      <w:pPr>
        <w:jc w:val="both"/>
        <w:rPr>
          <w:rFonts w:asciiTheme="minorHAnsi" w:hAnsiTheme="minorHAnsi" w:cstheme="minorHAnsi"/>
          <w:b/>
          <w:szCs w:val="20"/>
          <w:u w:val="single"/>
          <w:lang w:val="ru-RU"/>
        </w:rPr>
      </w:pPr>
    </w:p>
    <w:p w14:paraId="62D86BD0" w14:textId="77777777" w:rsidR="0040352E" w:rsidRPr="00783671"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ЖИТЛОВА ПОЛІТИКА</w:t>
      </w:r>
    </w:p>
    <w:p w14:paraId="23ACF004" w14:textId="77777777" w:rsidR="0040352E" w:rsidRPr="00783671"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Стаття</w:t>
      </w:r>
      <w:r w:rsidRPr="00783671">
        <w:rPr>
          <w:rFonts w:asciiTheme="minorHAnsi" w:hAnsiTheme="minorHAnsi" w:cstheme="minorHAnsi"/>
          <w:b/>
          <w:szCs w:val="20"/>
          <w:u w:val="single"/>
          <w:lang w:val="uk-UA"/>
        </w:rPr>
        <w:t xml:space="preserve"> 12</w:t>
      </w:r>
      <w:r w:rsidRPr="00783671">
        <w:rPr>
          <w:rFonts w:asciiTheme="minorHAnsi" w:hAnsiTheme="minorHAnsi" w:cstheme="minorHAnsi"/>
          <w:b/>
          <w:szCs w:val="20"/>
          <w:u w:val="single"/>
          <w:lang w:val="uk-UA"/>
        </w:rPr>
        <w:tab/>
      </w:r>
      <w:r>
        <w:rPr>
          <w:rFonts w:asciiTheme="minorHAnsi" w:hAnsiTheme="minorHAnsi" w:cstheme="minorHAnsi"/>
          <w:b/>
          <w:szCs w:val="20"/>
          <w:u w:val="single"/>
          <w:lang w:val="uk-UA"/>
        </w:rPr>
        <w:t>Супровід</w:t>
      </w:r>
    </w:p>
    <w:p w14:paraId="3C80A10B" w14:textId="77777777" w:rsidR="0040352E" w:rsidRPr="00783671" w:rsidRDefault="0040352E" w:rsidP="0040352E">
      <w:pPr>
        <w:jc w:val="both"/>
        <w:rPr>
          <w:rFonts w:asciiTheme="minorHAnsi" w:hAnsiTheme="minorHAnsi" w:cstheme="minorHAnsi"/>
          <w:szCs w:val="20"/>
          <w:lang w:val="ru-RU"/>
        </w:rPr>
      </w:pPr>
      <w:r w:rsidRPr="00783671">
        <w:rPr>
          <w:rFonts w:asciiTheme="minorHAnsi" w:hAnsiTheme="minorHAnsi" w:cstheme="minorHAnsi"/>
          <w:szCs w:val="20"/>
          <w:lang w:val="uk-UA"/>
        </w:rPr>
        <w:t>П</w:t>
      </w:r>
      <w:r>
        <w:rPr>
          <w:rFonts w:asciiTheme="minorHAnsi" w:hAnsiTheme="minorHAnsi" w:cstheme="minorHAnsi"/>
          <w:szCs w:val="20"/>
          <w:lang w:val="uk-UA"/>
        </w:rPr>
        <w:t>ідписуючи</w:t>
      </w:r>
      <w:r w:rsidRPr="00783671">
        <w:rPr>
          <w:rFonts w:asciiTheme="minorHAnsi" w:hAnsiTheme="minorHAnsi" w:cstheme="minorHAnsi"/>
          <w:szCs w:val="20"/>
          <w:lang w:val="uk-UA"/>
        </w:rPr>
        <w:t xml:space="preserve"> цю угоду, </w:t>
      </w:r>
      <w:r>
        <w:rPr>
          <w:rFonts w:asciiTheme="minorHAnsi" w:hAnsiTheme="minorHAnsi" w:cstheme="minorHAnsi"/>
          <w:szCs w:val="20"/>
          <w:lang w:val="uk-UA"/>
        </w:rPr>
        <w:t>мешканець</w:t>
      </w:r>
      <w:r w:rsidRPr="00783671">
        <w:rPr>
          <w:rFonts w:asciiTheme="minorHAnsi" w:hAnsiTheme="minorHAnsi" w:cstheme="minorHAnsi"/>
          <w:szCs w:val="20"/>
          <w:lang w:val="uk-UA"/>
        </w:rPr>
        <w:t xml:space="preserve"> погоджується на супров</w:t>
      </w:r>
      <w:r>
        <w:rPr>
          <w:rFonts w:asciiTheme="minorHAnsi" w:hAnsiTheme="minorHAnsi" w:cstheme="minorHAnsi"/>
          <w:szCs w:val="20"/>
          <w:lang w:val="uk-UA"/>
        </w:rPr>
        <w:t>ід</w:t>
      </w:r>
      <w:r w:rsidRPr="00783671">
        <w:rPr>
          <w:rFonts w:asciiTheme="minorHAnsi" w:hAnsiTheme="minorHAnsi" w:cstheme="minorHAnsi"/>
          <w:szCs w:val="20"/>
          <w:lang w:val="uk-UA"/>
        </w:rPr>
        <w:t xml:space="preserve"> працівника </w:t>
      </w:r>
      <w:r w:rsidRPr="00783671">
        <w:rPr>
          <w:rFonts w:asciiTheme="minorHAnsi" w:hAnsiTheme="minorHAnsi" w:cstheme="minorHAnsi"/>
          <w:szCs w:val="20"/>
          <w:lang w:val="ru-RU"/>
        </w:rPr>
        <w:t>OCMW</w:t>
      </w:r>
      <w:r w:rsidRPr="00783671">
        <w:rPr>
          <w:rFonts w:asciiTheme="minorHAnsi" w:hAnsiTheme="minorHAnsi" w:cstheme="minorHAnsi"/>
          <w:szCs w:val="20"/>
          <w:lang w:val="uk-UA"/>
        </w:rPr>
        <w:t>, або іншої особи.</w:t>
      </w:r>
      <w:r w:rsidRPr="00783671">
        <w:rPr>
          <w:lang w:val="ru-RU"/>
        </w:rPr>
        <w:t xml:space="preserve"> </w:t>
      </w:r>
      <w:r>
        <w:rPr>
          <w:rFonts w:asciiTheme="minorHAnsi" w:hAnsiTheme="minorHAnsi" w:cstheme="minorBidi"/>
          <w:lang w:val="ru-RU"/>
        </w:rPr>
        <w:t>Дотримання житлової політики</w:t>
      </w:r>
      <w:r w:rsidRPr="00783671">
        <w:rPr>
          <w:rFonts w:asciiTheme="minorHAnsi" w:hAnsiTheme="minorHAnsi" w:cstheme="minorBidi"/>
          <w:lang w:val="ru-RU"/>
        </w:rPr>
        <w:t xml:space="preserve"> включено в угоду. </w:t>
      </w:r>
      <w:r>
        <w:rPr>
          <w:rFonts w:asciiTheme="minorHAnsi" w:hAnsiTheme="minorHAnsi" w:cstheme="minorBidi"/>
          <w:lang w:val="ru-RU"/>
        </w:rPr>
        <w:t>Дотриманням цієї угоди є обовязковою умовою</w:t>
      </w:r>
      <w:r w:rsidRPr="00783671">
        <w:rPr>
          <w:rFonts w:asciiTheme="minorHAnsi" w:hAnsiTheme="minorHAnsi" w:cstheme="minorBidi"/>
          <w:lang w:val="ru-RU"/>
        </w:rPr>
        <w:t xml:space="preserve"> Невиконання цієї угоди призведе до негайного розірвання договору про проживання.</w:t>
      </w:r>
    </w:p>
    <w:p w14:paraId="2DAF09CD" w14:textId="77777777" w:rsidR="0040352E" w:rsidRPr="00783671"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783671">
        <w:rPr>
          <w:rFonts w:asciiTheme="minorHAnsi" w:hAnsiTheme="minorHAnsi" w:cstheme="minorHAnsi"/>
          <w:b/>
          <w:szCs w:val="20"/>
          <w:u w:val="single"/>
          <w:lang w:val="ru-RU"/>
        </w:rPr>
        <w:t xml:space="preserve"> 13</w:t>
      </w:r>
    </w:p>
    <w:p w14:paraId="2F17B90B" w14:textId="77777777" w:rsidR="0040352E" w:rsidRPr="00783671" w:rsidRDefault="0040352E" w:rsidP="0040352E">
      <w:pPr>
        <w:jc w:val="both"/>
        <w:rPr>
          <w:rFonts w:asciiTheme="minorHAnsi" w:hAnsiTheme="minorHAnsi" w:cstheme="minorHAnsi"/>
          <w:szCs w:val="20"/>
          <w:lang w:val="ru-RU"/>
        </w:rPr>
      </w:pPr>
      <w:r w:rsidRPr="00783671">
        <w:rPr>
          <w:rFonts w:asciiTheme="minorHAnsi" w:hAnsiTheme="minorHAnsi" w:cstheme="minorHAnsi"/>
          <w:szCs w:val="20"/>
          <w:lang w:val="ru-RU"/>
        </w:rPr>
        <w:t xml:space="preserve">Співробітник </w:t>
      </w:r>
      <w:r w:rsidRPr="00783671">
        <w:rPr>
          <w:rFonts w:asciiTheme="minorHAnsi" w:hAnsiTheme="minorHAnsi" w:cstheme="minorHAnsi"/>
          <w:szCs w:val="20"/>
          <w:lang w:val="nl-BE"/>
        </w:rPr>
        <w:t>OCMW</w:t>
      </w:r>
      <w:r w:rsidRPr="00783671">
        <w:rPr>
          <w:rFonts w:asciiTheme="minorHAnsi" w:hAnsiTheme="minorHAnsi" w:cstheme="minorHAnsi"/>
          <w:szCs w:val="20"/>
          <w:lang w:val="ru-RU"/>
        </w:rPr>
        <w:t xml:space="preserve"> надаватиме </w:t>
      </w:r>
      <w:r>
        <w:rPr>
          <w:rFonts w:asciiTheme="minorHAnsi" w:hAnsiTheme="minorHAnsi" w:cstheme="minorHAnsi"/>
          <w:szCs w:val="20"/>
          <w:lang w:val="ru-RU"/>
        </w:rPr>
        <w:t>мешканцю</w:t>
      </w:r>
      <w:r w:rsidRPr="00783671">
        <w:rPr>
          <w:rFonts w:asciiTheme="minorHAnsi" w:hAnsiTheme="minorHAnsi" w:cstheme="minorHAnsi"/>
          <w:szCs w:val="20"/>
          <w:lang w:val="ru-RU"/>
        </w:rPr>
        <w:t xml:space="preserve"> допомогу та консультації щодо управління його фінансовими ресурсами. За будь-яких обставин будь-яке </w:t>
      </w:r>
      <w:r>
        <w:rPr>
          <w:rFonts w:asciiTheme="minorHAnsi" w:hAnsiTheme="minorHAnsi" w:cstheme="minorHAnsi"/>
          <w:szCs w:val="20"/>
          <w:lang w:val="ru-RU"/>
        </w:rPr>
        <w:t xml:space="preserve">регулювання </w:t>
      </w:r>
      <w:r w:rsidRPr="00783671">
        <w:rPr>
          <w:rFonts w:asciiTheme="minorHAnsi" w:hAnsiTheme="minorHAnsi" w:cstheme="minorHAnsi"/>
          <w:szCs w:val="20"/>
          <w:lang w:val="ru-RU"/>
        </w:rPr>
        <w:t>бюджет</w:t>
      </w:r>
      <w:r>
        <w:rPr>
          <w:rFonts w:asciiTheme="minorHAnsi" w:hAnsiTheme="minorHAnsi" w:cstheme="minorHAnsi"/>
          <w:szCs w:val="20"/>
          <w:lang w:val="ru-RU"/>
        </w:rPr>
        <w:t>у</w:t>
      </w:r>
      <w:r w:rsidRPr="00783671">
        <w:rPr>
          <w:rFonts w:asciiTheme="minorHAnsi" w:hAnsiTheme="minorHAnsi" w:cstheme="minorHAnsi"/>
          <w:szCs w:val="20"/>
          <w:lang w:val="ru-RU"/>
        </w:rPr>
        <w:t xml:space="preserve"> </w:t>
      </w:r>
      <w:r>
        <w:rPr>
          <w:rFonts w:asciiTheme="minorHAnsi" w:hAnsiTheme="minorHAnsi" w:cstheme="minorHAnsi"/>
          <w:szCs w:val="20"/>
          <w:lang w:val="ru-RU"/>
        </w:rPr>
        <w:t>повинно</w:t>
      </w:r>
      <w:r w:rsidRPr="00783671">
        <w:rPr>
          <w:rFonts w:asciiTheme="minorHAnsi" w:hAnsiTheme="minorHAnsi" w:cstheme="minorHAnsi"/>
          <w:szCs w:val="20"/>
          <w:lang w:val="ru-RU"/>
        </w:rPr>
        <w:t xml:space="preserve"> залишатися предметом обговорення.</w:t>
      </w:r>
    </w:p>
    <w:p w14:paraId="3C229DFC" w14:textId="77777777" w:rsidR="0040352E" w:rsidRPr="00783671" w:rsidRDefault="0040352E" w:rsidP="0040352E">
      <w:pPr>
        <w:jc w:val="both"/>
        <w:rPr>
          <w:rFonts w:asciiTheme="minorHAnsi" w:hAnsiTheme="minorHAnsi" w:cstheme="minorHAnsi"/>
          <w:szCs w:val="20"/>
          <w:lang w:val="ru-RU"/>
        </w:rPr>
      </w:pPr>
    </w:p>
    <w:p w14:paraId="17138EDC" w14:textId="77777777" w:rsidR="0040352E" w:rsidRPr="00783671"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783671">
        <w:rPr>
          <w:rFonts w:asciiTheme="minorHAnsi" w:hAnsiTheme="minorHAnsi" w:cstheme="minorHAnsi"/>
          <w:b/>
          <w:szCs w:val="20"/>
          <w:u w:val="single"/>
          <w:lang w:val="ru-RU"/>
        </w:rPr>
        <w:t xml:space="preserve"> 14</w:t>
      </w:r>
    </w:p>
    <w:p w14:paraId="645C5E3E" w14:textId="77777777" w:rsidR="0040352E" w:rsidRPr="00783671"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 xml:space="preserve">Мешканець </w:t>
      </w:r>
      <w:r w:rsidRPr="00783671">
        <w:rPr>
          <w:rFonts w:asciiTheme="minorHAnsi" w:hAnsiTheme="minorHAnsi" w:cstheme="minorHAnsi"/>
          <w:szCs w:val="20"/>
          <w:lang w:val="ru-RU"/>
        </w:rPr>
        <w:t>активно шукає інше житло і регулярно надає докази цього працівнику</w:t>
      </w:r>
      <w:r>
        <w:rPr>
          <w:rFonts w:asciiTheme="minorHAnsi" w:hAnsiTheme="minorHAnsi" w:cstheme="minorHAnsi"/>
          <w:szCs w:val="20"/>
          <w:lang w:val="ru-RU"/>
        </w:rPr>
        <w:t xml:space="preserve"> </w:t>
      </w:r>
      <w:r w:rsidRPr="00EA645B">
        <w:rPr>
          <w:rFonts w:asciiTheme="minorHAnsi" w:hAnsiTheme="minorHAnsi" w:cstheme="minorHAnsi"/>
          <w:szCs w:val="20"/>
          <w:lang w:val="ru-RU"/>
        </w:rPr>
        <w:t>OCMW</w:t>
      </w:r>
      <w:r w:rsidRPr="00783671">
        <w:rPr>
          <w:rFonts w:asciiTheme="minorHAnsi" w:hAnsiTheme="minorHAnsi" w:cstheme="minorHAnsi"/>
          <w:szCs w:val="20"/>
          <w:lang w:val="ru-RU"/>
        </w:rPr>
        <w:t>.</w:t>
      </w:r>
    </w:p>
    <w:p w14:paraId="469865F0" w14:textId="77777777" w:rsidR="0040352E" w:rsidRPr="00783671" w:rsidRDefault="0040352E" w:rsidP="0040352E">
      <w:pPr>
        <w:jc w:val="both"/>
        <w:rPr>
          <w:rFonts w:asciiTheme="minorHAnsi" w:hAnsiTheme="minorHAnsi" w:cstheme="minorHAnsi"/>
          <w:szCs w:val="20"/>
          <w:lang w:val="ru-RU"/>
        </w:rPr>
      </w:pPr>
    </w:p>
    <w:p w14:paraId="5F8B73DD" w14:textId="77777777" w:rsidR="0040352E" w:rsidRPr="00D96615"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D96615">
        <w:rPr>
          <w:rFonts w:asciiTheme="minorHAnsi" w:hAnsiTheme="minorHAnsi" w:cstheme="minorHAnsi"/>
          <w:b/>
          <w:szCs w:val="20"/>
          <w:u w:val="single"/>
          <w:lang w:val="ru-RU"/>
        </w:rPr>
        <w:t xml:space="preserve"> 15</w:t>
      </w:r>
    </w:p>
    <w:p w14:paraId="03E8D0A9" w14:textId="77777777" w:rsidR="0040352E" w:rsidRPr="00D96615" w:rsidRDefault="0040352E" w:rsidP="0040352E">
      <w:pPr>
        <w:jc w:val="both"/>
        <w:rPr>
          <w:rFonts w:asciiTheme="minorHAnsi" w:hAnsiTheme="minorHAnsi" w:cstheme="minorHAnsi"/>
          <w:szCs w:val="20"/>
          <w:lang w:val="ru-RU"/>
        </w:rPr>
      </w:pPr>
      <w:r w:rsidRPr="00D96615">
        <w:rPr>
          <w:rFonts w:asciiTheme="minorHAnsi" w:hAnsiTheme="minorHAnsi" w:cstheme="minorHAnsi"/>
          <w:szCs w:val="20"/>
          <w:lang w:val="ru-RU"/>
        </w:rPr>
        <w:t xml:space="preserve">Під час перебування в кризовому </w:t>
      </w:r>
      <w:r>
        <w:rPr>
          <w:rFonts w:asciiTheme="minorHAnsi" w:hAnsiTheme="minorHAnsi" w:cstheme="minorHAnsi"/>
          <w:szCs w:val="20"/>
          <w:lang w:val="ru-RU"/>
        </w:rPr>
        <w:t>помешканні</w:t>
      </w:r>
      <w:r w:rsidRPr="00D96615">
        <w:rPr>
          <w:rFonts w:asciiTheme="minorHAnsi" w:hAnsiTheme="minorHAnsi" w:cstheme="minorHAnsi"/>
          <w:szCs w:val="20"/>
          <w:lang w:val="ru-RU"/>
        </w:rPr>
        <w:t xml:space="preserve"> </w:t>
      </w:r>
      <w:r>
        <w:rPr>
          <w:rFonts w:asciiTheme="minorHAnsi" w:hAnsiTheme="minorHAnsi" w:cstheme="minorHAnsi"/>
          <w:szCs w:val="20"/>
          <w:lang w:val="ru-RU"/>
        </w:rPr>
        <w:t>мешканець повинен за</w:t>
      </w:r>
      <w:r w:rsidRPr="00D96615">
        <w:rPr>
          <w:rFonts w:asciiTheme="minorHAnsi" w:hAnsiTheme="minorHAnsi" w:cstheme="minorHAnsi"/>
          <w:szCs w:val="20"/>
          <w:lang w:val="ru-RU"/>
        </w:rPr>
        <w:t xml:space="preserve">реєструється в </w:t>
      </w:r>
      <w:r>
        <w:rPr>
          <w:rFonts w:asciiTheme="minorHAnsi" w:hAnsiTheme="minorHAnsi" w:cstheme="minorHAnsi"/>
          <w:szCs w:val="20"/>
          <w:lang w:val="ru-RU"/>
        </w:rPr>
        <w:t xml:space="preserve">Центрі </w:t>
      </w:r>
      <w:r w:rsidRPr="00D96615">
        <w:rPr>
          <w:rFonts w:asciiTheme="minorHAnsi" w:hAnsiTheme="minorHAnsi" w:cstheme="minorHAnsi"/>
          <w:szCs w:val="20"/>
          <w:lang w:val="ru-RU"/>
        </w:rPr>
        <w:t>Соціально</w:t>
      </w:r>
      <w:r>
        <w:rPr>
          <w:rFonts w:asciiTheme="minorHAnsi" w:hAnsiTheme="minorHAnsi" w:cstheme="minorHAnsi"/>
          <w:szCs w:val="20"/>
          <w:lang w:val="ru-RU"/>
        </w:rPr>
        <w:t>го</w:t>
      </w:r>
      <w:r w:rsidRPr="00D96615">
        <w:rPr>
          <w:rFonts w:asciiTheme="minorHAnsi" w:hAnsiTheme="minorHAnsi" w:cstheme="minorHAnsi"/>
          <w:szCs w:val="20"/>
          <w:lang w:val="ru-RU"/>
        </w:rPr>
        <w:t xml:space="preserve"> житл</w:t>
      </w:r>
      <w:r>
        <w:rPr>
          <w:rFonts w:asciiTheme="minorHAnsi" w:hAnsiTheme="minorHAnsi" w:cstheme="minorHAnsi"/>
          <w:szCs w:val="20"/>
          <w:lang w:val="ru-RU"/>
        </w:rPr>
        <w:t>а</w:t>
      </w:r>
      <w:r w:rsidRPr="00D96615">
        <w:rPr>
          <w:rFonts w:asciiTheme="minorHAnsi" w:hAnsiTheme="minorHAnsi" w:cstheme="minorHAnsi"/>
          <w:szCs w:val="20"/>
          <w:lang w:val="ru-RU"/>
        </w:rPr>
        <w:t xml:space="preserve"> та </w:t>
      </w:r>
      <w:r>
        <w:rPr>
          <w:rFonts w:asciiTheme="minorHAnsi" w:hAnsiTheme="minorHAnsi" w:cstheme="minorHAnsi"/>
          <w:szCs w:val="20"/>
          <w:lang w:val="ru-RU"/>
        </w:rPr>
        <w:t xml:space="preserve">Центрі </w:t>
      </w:r>
      <w:r w:rsidRPr="00D96615">
        <w:rPr>
          <w:rFonts w:asciiTheme="minorHAnsi" w:hAnsiTheme="minorHAnsi" w:cstheme="minorHAnsi"/>
          <w:szCs w:val="20"/>
          <w:lang w:val="ru-RU"/>
        </w:rPr>
        <w:t>Соціально</w:t>
      </w:r>
      <w:r>
        <w:rPr>
          <w:rFonts w:asciiTheme="minorHAnsi" w:hAnsiTheme="minorHAnsi" w:cstheme="minorHAnsi"/>
          <w:szCs w:val="20"/>
          <w:lang w:val="ru-RU"/>
        </w:rPr>
        <w:t>ї</w:t>
      </w:r>
      <w:r w:rsidRPr="00D96615">
        <w:rPr>
          <w:rFonts w:asciiTheme="minorHAnsi" w:hAnsiTheme="minorHAnsi" w:cstheme="minorHAnsi"/>
          <w:szCs w:val="20"/>
          <w:lang w:val="ru-RU"/>
        </w:rPr>
        <w:t xml:space="preserve"> оренд</w:t>
      </w:r>
      <w:r>
        <w:rPr>
          <w:rFonts w:asciiTheme="minorHAnsi" w:hAnsiTheme="minorHAnsi" w:cstheme="minorHAnsi"/>
          <w:szCs w:val="20"/>
          <w:lang w:val="ru-RU"/>
        </w:rPr>
        <w:t>и</w:t>
      </w:r>
      <w:r w:rsidRPr="00D96615">
        <w:rPr>
          <w:rFonts w:asciiTheme="minorHAnsi" w:hAnsiTheme="minorHAnsi" w:cstheme="minorHAnsi"/>
          <w:szCs w:val="20"/>
          <w:lang w:val="ru-RU"/>
        </w:rPr>
        <w:t xml:space="preserve">. Це </w:t>
      </w:r>
      <w:r>
        <w:rPr>
          <w:rFonts w:asciiTheme="minorHAnsi" w:hAnsiTheme="minorHAnsi" w:cstheme="minorHAnsi"/>
          <w:szCs w:val="20"/>
          <w:lang w:val="ru-RU"/>
        </w:rPr>
        <w:t>набуває чинності</w:t>
      </w:r>
      <w:r w:rsidRPr="00D96615">
        <w:rPr>
          <w:rFonts w:asciiTheme="minorHAnsi" w:hAnsiTheme="minorHAnsi" w:cstheme="minorHAnsi"/>
          <w:szCs w:val="20"/>
          <w:lang w:val="ru-RU"/>
        </w:rPr>
        <w:t xml:space="preserve"> за умови, що мешканець відповідає умовам для отримання соціального житла.</w:t>
      </w:r>
    </w:p>
    <w:p w14:paraId="1599A20A" w14:textId="77777777" w:rsidR="0040352E" w:rsidRPr="00D96615" w:rsidRDefault="0040352E" w:rsidP="0040352E">
      <w:pPr>
        <w:jc w:val="both"/>
        <w:rPr>
          <w:rFonts w:asciiTheme="minorHAnsi" w:hAnsiTheme="minorHAnsi" w:cstheme="minorHAnsi"/>
          <w:szCs w:val="20"/>
          <w:lang w:val="ru-RU"/>
        </w:rPr>
      </w:pPr>
    </w:p>
    <w:p w14:paraId="41EA076A" w14:textId="77777777" w:rsidR="0040352E" w:rsidRPr="004014E2" w:rsidRDefault="0040352E" w:rsidP="0040352E">
      <w:pPr>
        <w:jc w:val="both"/>
        <w:rPr>
          <w:rFonts w:asciiTheme="minorHAnsi" w:hAnsiTheme="minorHAnsi" w:cstheme="minorHAnsi"/>
          <w:szCs w:val="20"/>
          <w:lang w:val="nl-BE"/>
        </w:rPr>
      </w:pPr>
      <w:r>
        <w:rPr>
          <w:rFonts w:asciiTheme="minorHAnsi" w:hAnsiTheme="minorHAnsi" w:cstheme="minorHAnsi"/>
          <w:b/>
          <w:szCs w:val="20"/>
          <w:u w:val="single"/>
          <w:lang w:val="uk-UA"/>
        </w:rPr>
        <w:t>Стаття</w:t>
      </w:r>
      <w:r w:rsidRPr="004014E2">
        <w:rPr>
          <w:rFonts w:asciiTheme="minorHAnsi" w:hAnsiTheme="minorHAnsi" w:cstheme="minorHAnsi"/>
          <w:b/>
          <w:szCs w:val="20"/>
          <w:u w:val="single"/>
          <w:lang w:val="nl-BE"/>
        </w:rPr>
        <w:t xml:space="preserve"> 16</w:t>
      </w:r>
    </w:p>
    <w:p w14:paraId="4A2B46AC" w14:textId="77777777" w:rsidR="0040352E" w:rsidRPr="004014E2" w:rsidRDefault="0040352E" w:rsidP="0040352E">
      <w:pPr>
        <w:jc w:val="both"/>
        <w:rPr>
          <w:rFonts w:asciiTheme="minorHAnsi" w:hAnsiTheme="minorHAnsi" w:cstheme="minorHAnsi"/>
          <w:szCs w:val="20"/>
          <w:lang w:val="nl-BE"/>
        </w:rPr>
      </w:pPr>
      <w:r w:rsidRPr="004014E2">
        <w:rPr>
          <w:rFonts w:asciiTheme="minorHAnsi" w:hAnsiTheme="minorHAnsi" w:cstheme="minorHAnsi"/>
          <w:szCs w:val="20"/>
          <w:lang w:val="nl-BE"/>
        </w:rPr>
        <w:t>Indien één of meerdere voorwaarden niet nageleefd worden, kan dit aanleiding geven tot het éénzijdig verbreken van de bezettingsovereenkomst door het OCMW.</w:t>
      </w:r>
    </w:p>
    <w:p w14:paraId="7943142A" w14:textId="77777777" w:rsidR="0040352E" w:rsidRPr="004014E2" w:rsidRDefault="0040352E" w:rsidP="0040352E">
      <w:pPr>
        <w:jc w:val="both"/>
        <w:rPr>
          <w:rFonts w:asciiTheme="minorHAnsi" w:hAnsiTheme="minorHAnsi" w:cstheme="minorHAnsi"/>
          <w:szCs w:val="20"/>
          <w:lang w:val="nl-BE"/>
        </w:rPr>
      </w:pPr>
    </w:p>
    <w:p w14:paraId="1D698DBD" w14:textId="77777777" w:rsidR="0040352E" w:rsidRPr="004014E2" w:rsidRDefault="0040352E" w:rsidP="0040352E">
      <w:pPr>
        <w:jc w:val="both"/>
        <w:rPr>
          <w:rFonts w:asciiTheme="minorHAnsi" w:hAnsiTheme="minorHAnsi" w:cstheme="minorHAnsi"/>
          <w:szCs w:val="20"/>
          <w:lang w:val="nl-BE"/>
        </w:rPr>
      </w:pPr>
    </w:p>
    <w:p w14:paraId="756F5683" w14:textId="77777777" w:rsidR="0040352E" w:rsidRPr="00D96615" w:rsidRDefault="0040352E" w:rsidP="0040352E">
      <w:pPr>
        <w:jc w:val="both"/>
        <w:rPr>
          <w:rFonts w:asciiTheme="minorHAnsi" w:hAnsiTheme="minorHAnsi" w:cstheme="minorHAnsi"/>
          <w:b/>
          <w:szCs w:val="20"/>
          <w:u w:val="single"/>
          <w:lang w:val="uk-UA"/>
        </w:rPr>
      </w:pPr>
      <w:r>
        <w:rPr>
          <w:rFonts w:asciiTheme="minorHAnsi" w:hAnsiTheme="minorHAnsi" w:cstheme="minorHAnsi"/>
          <w:b/>
          <w:szCs w:val="20"/>
          <w:u w:val="single"/>
          <w:lang w:val="uk-UA"/>
        </w:rPr>
        <w:t>РОЗІРВАННЯ УГОДИ</w:t>
      </w:r>
    </w:p>
    <w:p w14:paraId="4B56CB09" w14:textId="77777777" w:rsidR="0040352E" w:rsidRPr="00D96615"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D96615">
        <w:rPr>
          <w:rFonts w:asciiTheme="minorHAnsi" w:hAnsiTheme="minorHAnsi" w:cstheme="minorHAnsi"/>
          <w:b/>
          <w:szCs w:val="20"/>
          <w:u w:val="single"/>
          <w:lang w:val="ru-RU"/>
        </w:rPr>
        <w:t xml:space="preserve"> 17</w:t>
      </w:r>
    </w:p>
    <w:p w14:paraId="5BB80464" w14:textId="77777777" w:rsidR="0040352E" w:rsidRPr="00D96615" w:rsidRDefault="0040352E" w:rsidP="0040352E">
      <w:pPr>
        <w:jc w:val="both"/>
        <w:rPr>
          <w:rFonts w:asciiTheme="minorHAnsi" w:hAnsiTheme="minorHAnsi" w:cstheme="minorBidi"/>
          <w:lang w:val="ru-RU"/>
        </w:rPr>
      </w:pPr>
      <w:r w:rsidRPr="00D96615">
        <w:rPr>
          <w:rFonts w:asciiTheme="minorHAnsi" w:hAnsiTheme="minorHAnsi" w:cstheme="minorBidi"/>
          <w:lang w:val="ru-RU"/>
        </w:rPr>
        <w:t>Обидві сторони завжди можуть у письмовій формі домовитися про дострокове розірвання угоди.</w:t>
      </w:r>
    </w:p>
    <w:p w14:paraId="3D8D4E4A" w14:textId="77777777" w:rsidR="0040352E" w:rsidRPr="00D96615" w:rsidRDefault="0040352E" w:rsidP="0040352E">
      <w:pPr>
        <w:jc w:val="both"/>
        <w:rPr>
          <w:rFonts w:asciiTheme="minorHAnsi" w:hAnsiTheme="minorHAnsi" w:cstheme="minorBidi"/>
          <w:lang w:val="ru-RU"/>
        </w:rPr>
      </w:pPr>
    </w:p>
    <w:p w14:paraId="71013E2D" w14:textId="77777777" w:rsidR="0040352E" w:rsidRPr="00D96615" w:rsidRDefault="0040352E" w:rsidP="0040352E">
      <w:pPr>
        <w:jc w:val="both"/>
        <w:rPr>
          <w:rFonts w:asciiTheme="minorHAnsi" w:hAnsiTheme="minorHAnsi" w:cstheme="minorHAnsi"/>
          <w:szCs w:val="20"/>
          <w:lang w:val="ru-RU"/>
        </w:rPr>
      </w:pPr>
      <w:r w:rsidRPr="00D96615">
        <w:rPr>
          <w:rFonts w:asciiTheme="minorHAnsi" w:hAnsiTheme="minorHAnsi" w:cstheme="minorBidi"/>
          <w:lang w:val="ru-RU"/>
        </w:rPr>
        <w:t xml:space="preserve">Обидві сторони можуть розірвати угоду за умови попередження за один тиждень, якщо не домовлено про інше. Цей тиждень починається з першого робочого дня, що настає за днем, коли надано </w:t>
      </w:r>
      <w:r>
        <w:rPr>
          <w:rFonts w:asciiTheme="minorHAnsi" w:hAnsiTheme="minorHAnsi" w:cstheme="minorBidi"/>
          <w:lang w:val="ru-RU"/>
        </w:rPr>
        <w:t>повідомлення про розірвання</w:t>
      </w:r>
      <w:r w:rsidRPr="00D96615">
        <w:rPr>
          <w:rFonts w:asciiTheme="minorHAnsi" w:hAnsiTheme="minorHAnsi" w:cstheme="minorHAnsi"/>
          <w:szCs w:val="20"/>
          <w:lang w:val="ru-RU"/>
        </w:rPr>
        <w:t>.</w:t>
      </w:r>
    </w:p>
    <w:p w14:paraId="57BB479F" w14:textId="77777777" w:rsidR="0040352E" w:rsidRPr="00D96615" w:rsidRDefault="0040352E" w:rsidP="0040352E">
      <w:pPr>
        <w:jc w:val="both"/>
        <w:rPr>
          <w:rFonts w:asciiTheme="minorHAnsi" w:hAnsiTheme="minorHAnsi" w:cstheme="minorHAnsi"/>
          <w:szCs w:val="20"/>
          <w:lang w:val="ru-RU"/>
        </w:rPr>
      </w:pPr>
    </w:p>
    <w:p w14:paraId="46B78198" w14:textId="77777777" w:rsidR="0040352E" w:rsidRPr="00D96615"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D96615">
        <w:rPr>
          <w:rFonts w:asciiTheme="minorHAnsi" w:hAnsiTheme="minorHAnsi" w:cstheme="minorHAnsi"/>
          <w:b/>
          <w:szCs w:val="20"/>
          <w:u w:val="single"/>
          <w:lang w:val="ru-RU"/>
        </w:rPr>
        <w:t xml:space="preserve"> 18</w:t>
      </w:r>
    </w:p>
    <w:p w14:paraId="08F36E1A" w14:textId="77777777" w:rsidR="0040352E" w:rsidRPr="00D96615"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Мешканець</w:t>
      </w:r>
      <w:r w:rsidRPr="00D96615">
        <w:rPr>
          <w:rFonts w:asciiTheme="minorHAnsi" w:hAnsiTheme="minorHAnsi" w:cstheme="minorHAnsi"/>
          <w:szCs w:val="20"/>
          <w:lang w:val="ru-RU"/>
        </w:rPr>
        <w:t xml:space="preserve"> зобов’язується неухильно виконувати зобов’язання за цією угодою та звільнити будинок після закінчення дії договору та знову надати його в розпорядження OCMW.</w:t>
      </w:r>
    </w:p>
    <w:p w14:paraId="7DD392AA" w14:textId="77777777" w:rsidR="0040352E" w:rsidRPr="00D96615" w:rsidRDefault="0040352E" w:rsidP="0040352E">
      <w:pPr>
        <w:jc w:val="both"/>
        <w:rPr>
          <w:rFonts w:asciiTheme="minorHAnsi" w:hAnsiTheme="minorHAnsi" w:cstheme="minorHAnsi"/>
          <w:szCs w:val="20"/>
          <w:lang w:val="ru-RU"/>
        </w:rPr>
      </w:pPr>
      <w:r w:rsidRPr="00D96615">
        <w:rPr>
          <w:rFonts w:asciiTheme="minorHAnsi" w:hAnsiTheme="minorHAnsi" w:cstheme="minorHAnsi"/>
          <w:szCs w:val="20"/>
          <w:lang w:val="ru-RU"/>
        </w:rPr>
        <w:t>Якщо будинок не буде звільнений після закінчення дії договору, OCMW має право звернутися до суду.</w:t>
      </w:r>
    </w:p>
    <w:p w14:paraId="38AE7EF1" w14:textId="77777777" w:rsidR="0040352E" w:rsidRPr="00D96615" w:rsidRDefault="0040352E" w:rsidP="0040352E">
      <w:pPr>
        <w:jc w:val="both"/>
        <w:rPr>
          <w:rFonts w:asciiTheme="minorHAnsi" w:hAnsiTheme="minorHAnsi" w:cstheme="minorHAnsi"/>
          <w:szCs w:val="20"/>
          <w:lang w:val="ru-RU"/>
        </w:rPr>
      </w:pPr>
      <w:r>
        <w:rPr>
          <w:rFonts w:asciiTheme="minorHAnsi" w:hAnsiTheme="minorHAnsi" w:cstheme="minorHAnsi"/>
          <w:szCs w:val="20"/>
          <w:lang w:val="ru-RU"/>
        </w:rPr>
        <w:t xml:space="preserve">Усі речі, що мешканець </w:t>
      </w:r>
      <w:r w:rsidRPr="00D96615">
        <w:rPr>
          <w:rFonts w:asciiTheme="minorHAnsi" w:hAnsiTheme="minorHAnsi" w:cstheme="minorHAnsi"/>
          <w:szCs w:val="20"/>
          <w:lang w:val="ru-RU"/>
        </w:rPr>
        <w:t xml:space="preserve">залишив у </w:t>
      </w:r>
      <w:r>
        <w:rPr>
          <w:rFonts w:asciiTheme="minorHAnsi" w:hAnsiTheme="minorHAnsi" w:cstheme="minorHAnsi"/>
          <w:szCs w:val="20"/>
          <w:lang w:val="ru-RU"/>
        </w:rPr>
        <w:t>помешкан</w:t>
      </w:r>
      <w:r w:rsidRPr="00D96615">
        <w:rPr>
          <w:rFonts w:asciiTheme="minorHAnsi" w:hAnsiTheme="minorHAnsi" w:cstheme="minorHAnsi"/>
          <w:szCs w:val="20"/>
          <w:lang w:val="ru-RU"/>
        </w:rPr>
        <w:t xml:space="preserve">і після </w:t>
      </w:r>
      <w:r>
        <w:rPr>
          <w:rFonts w:asciiTheme="minorHAnsi" w:hAnsiTheme="minorHAnsi" w:cstheme="minorHAnsi"/>
          <w:szCs w:val="20"/>
          <w:lang w:val="ru-RU"/>
        </w:rPr>
        <w:t>виселення, переходять у власність</w:t>
      </w:r>
      <w:r w:rsidRPr="00D96615">
        <w:rPr>
          <w:rFonts w:asciiTheme="minorHAnsi" w:hAnsiTheme="minorHAnsi" w:cstheme="minorHAnsi"/>
          <w:szCs w:val="20"/>
          <w:lang w:val="ru-RU"/>
        </w:rPr>
        <w:t xml:space="preserve"> </w:t>
      </w:r>
      <w:r w:rsidRPr="00D96615">
        <w:rPr>
          <w:rFonts w:asciiTheme="minorHAnsi" w:hAnsiTheme="minorHAnsi" w:cstheme="minorHAnsi"/>
          <w:szCs w:val="20"/>
          <w:lang w:val="nl-BE"/>
        </w:rPr>
        <w:t>OCMW</w:t>
      </w:r>
      <w:r>
        <w:rPr>
          <w:rFonts w:asciiTheme="minorHAnsi" w:hAnsiTheme="minorHAnsi" w:cstheme="minorHAnsi"/>
          <w:szCs w:val="20"/>
          <w:lang w:val="uk-UA"/>
        </w:rPr>
        <w:t xml:space="preserve">. </w:t>
      </w:r>
      <w:r w:rsidRPr="00D96615">
        <w:rPr>
          <w:rFonts w:asciiTheme="minorHAnsi" w:hAnsiTheme="minorHAnsi" w:cstheme="minorHAnsi"/>
          <w:szCs w:val="20"/>
          <w:lang w:val="uk-UA"/>
        </w:rPr>
        <w:t>OCMW</w:t>
      </w:r>
      <w:r w:rsidRPr="00D96615">
        <w:rPr>
          <w:rFonts w:asciiTheme="minorHAnsi" w:hAnsiTheme="minorHAnsi" w:cstheme="minorHAnsi"/>
          <w:szCs w:val="20"/>
          <w:lang w:val="ru-RU"/>
        </w:rPr>
        <w:t xml:space="preserve"> має право </w:t>
      </w:r>
      <w:r>
        <w:rPr>
          <w:rFonts w:asciiTheme="minorHAnsi" w:hAnsiTheme="minorHAnsi" w:cstheme="minorHAnsi"/>
          <w:szCs w:val="20"/>
          <w:lang w:val="ru-RU"/>
        </w:rPr>
        <w:t>ліквідувати ці речі</w:t>
      </w:r>
      <w:r w:rsidRPr="00D96615">
        <w:rPr>
          <w:rFonts w:asciiTheme="minorHAnsi" w:hAnsiTheme="minorHAnsi" w:cstheme="minorHAnsi"/>
          <w:szCs w:val="20"/>
          <w:lang w:val="ru-RU"/>
        </w:rPr>
        <w:t xml:space="preserve"> за рахунок </w:t>
      </w:r>
      <w:r>
        <w:rPr>
          <w:rFonts w:asciiTheme="minorHAnsi" w:hAnsiTheme="minorHAnsi" w:cstheme="minorHAnsi"/>
          <w:szCs w:val="20"/>
          <w:lang w:val="ru-RU"/>
        </w:rPr>
        <w:t>мешканця</w:t>
      </w:r>
      <w:r w:rsidRPr="00D96615">
        <w:rPr>
          <w:rFonts w:asciiTheme="minorHAnsi" w:hAnsiTheme="minorHAnsi" w:cstheme="minorHAnsi"/>
          <w:szCs w:val="20"/>
          <w:lang w:val="ru-RU"/>
        </w:rPr>
        <w:t>.</w:t>
      </w:r>
    </w:p>
    <w:p w14:paraId="1948AEB5" w14:textId="77777777" w:rsidR="0040352E" w:rsidRPr="00D96615" w:rsidRDefault="0040352E" w:rsidP="0040352E">
      <w:pPr>
        <w:jc w:val="both"/>
        <w:rPr>
          <w:rFonts w:asciiTheme="minorHAnsi" w:hAnsiTheme="minorHAnsi" w:cstheme="minorHAnsi"/>
          <w:szCs w:val="20"/>
          <w:lang w:val="ru-RU"/>
        </w:rPr>
      </w:pPr>
      <w:r w:rsidRPr="00D96615">
        <w:rPr>
          <w:rFonts w:asciiTheme="minorHAnsi" w:hAnsiTheme="minorHAnsi" w:cstheme="minorHAnsi"/>
          <w:szCs w:val="20"/>
          <w:lang w:val="ru-RU"/>
        </w:rPr>
        <w:t>Якщо будинок залишиться брудним, будинок буде прибира</w:t>
      </w:r>
      <w:r>
        <w:rPr>
          <w:rFonts w:asciiTheme="minorHAnsi" w:hAnsiTheme="minorHAnsi" w:cstheme="minorHAnsi"/>
          <w:szCs w:val="20"/>
          <w:lang w:val="ru-RU"/>
        </w:rPr>
        <w:t>ним</w:t>
      </w:r>
      <w:r w:rsidRPr="00D96615">
        <w:rPr>
          <w:rFonts w:asciiTheme="minorHAnsi" w:hAnsiTheme="minorHAnsi" w:cstheme="minorHAnsi"/>
          <w:szCs w:val="20"/>
          <w:lang w:val="ru-RU"/>
        </w:rPr>
        <w:t xml:space="preserve"> за рахунок </w:t>
      </w:r>
      <w:r>
        <w:rPr>
          <w:rFonts w:asciiTheme="minorHAnsi" w:hAnsiTheme="minorHAnsi" w:cstheme="minorHAnsi"/>
          <w:szCs w:val="20"/>
          <w:lang w:val="ru-RU"/>
        </w:rPr>
        <w:t>мешканця</w:t>
      </w:r>
      <w:r w:rsidRPr="00D96615">
        <w:rPr>
          <w:rFonts w:asciiTheme="minorHAnsi" w:hAnsiTheme="minorHAnsi" w:cstheme="minorHAnsi"/>
          <w:szCs w:val="20"/>
          <w:lang w:val="ru-RU"/>
        </w:rPr>
        <w:t xml:space="preserve">. Будь-які збитки також будуть відшкодовані </w:t>
      </w:r>
      <w:r>
        <w:rPr>
          <w:rFonts w:asciiTheme="minorHAnsi" w:hAnsiTheme="minorHAnsi" w:cstheme="minorHAnsi"/>
          <w:szCs w:val="20"/>
          <w:lang w:val="ru-RU"/>
        </w:rPr>
        <w:t>за кошти мешканця</w:t>
      </w:r>
      <w:r w:rsidRPr="00D96615">
        <w:rPr>
          <w:rFonts w:asciiTheme="minorHAnsi" w:hAnsiTheme="minorHAnsi" w:cstheme="minorHAnsi"/>
          <w:szCs w:val="20"/>
          <w:lang w:val="ru-RU"/>
        </w:rPr>
        <w:t>.</w:t>
      </w:r>
    </w:p>
    <w:p w14:paraId="1463105A" w14:textId="77777777" w:rsidR="0040352E" w:rsidRPr="00D96615" w:rsidRDefault="0040352E" w:rsidP="0040352E">
      <w:pPr>
        <w:jc w:val="both"/>
        <w:rPr>
          <w:rFonts w:asciiTheme="minorHAnsi" w:hAnsiTheme="minorHAnsi" w:cstheme="minorHAnsi"/>
          <w:b/>
          <w:szCs w:val="20"/>
          <w:u w:val="single"/>
          <w:lang w:val="ru-RU"/>
        </w:rPr>
      </w:pPr>
    </w:p>
    <w:p w14:paraId="377701D2" w14:textId="77777777" w:rsidR="0040352E" w:rsidRPr="00374874"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374874">
        <w:rPr>
          <w:rFonts w:asciiTheme="minorHAnsi" w:hAnsiTheme="minorHAnsi" w:cstheme="minorHAnsi"/>
          <w:b/>
          <w:szCs w:val="20"/>
          <w:u w:val="single"/>
          <w:lang w:val="ru-RU"/>
        </w:rPr>
        <w:t xml:space="preserve"> 19</w:t>
      </w:r>
    </w:p>
    <w:p w14:paraId="6B8DA6CF" w14:textId="1F1F1A4C" w:rsidR="0040352E" w:rsidRPr="00374874" w:rsidRDefault="0040352E" w:rsidP="0040352E">
      <w:pPr>
        <w:jc w:val="both"/>
        <w:rPr>
          <w:rFonts w:asciiTheme="minorHAnsi" w:hAnsiTheme="minorHAnsi" w:cstheme="minorHAnsi"/>
          <w:szCs w:val="20"/>
          <w:lang w:val="ru-RU"/>
        </w:rPr>
      </w:pPr>
      <w:r w:rsidRPr="00374874">
        <w:rPr>
          <w:rFonts w:asciiTheme="minorHAnsi" w:hAnsiTheme="minorHAnsi" w:cstheme="minorHAnsi"/>
          <w:szCs w:val="20"/>
          <w:lang w:val="ru-RU"/>
        </w:rPr>
        <w:t xml:space="preserve">Крім того, у разі несвоєчасного виселення після закінчення дії угоди, </w:t>
      </w:r>
      <w:r>
        <w:rPr>
          <w:rFonts w:asciiTheme="minorHAnsi" w:hAnsiTheme="minorHAnsi" w:cstheme="minorHAnsi"/>
          <w:szCs w:val="20"/>
          <w:lang w:val="ru-RU"/>
        </w:rPr>
        <w:t>мешканець</w:t>
      </w:r>
      <w:r w:rsidRPr="00374874">
        <w:rPr>
          <w:rFonts w:asciiTheme="minorHAnsi" w:hAnsiTheme="minorHAnsi" w:cstheme="minorHAnsi"/>
          <w:szCs w:val="20"/>
          <w:lang w:val="ru-RU"/>
        </w:rPr>
        <w:t xml:space="preserve"> визнає, згідно з законом і без повідомлення про невиконання зобов’язань, що він </w:t>
      </w:r>
      <w:r>
        <w:rPr>
          <w:rFonts w:asciiTheme="minorHAnsi" w:hAnsiTheme="minorHAnsi" w:cstheme="minorHAnsi"/>
          <w:szCs w:val="20"/>
          <w:lang w:val="ru-RU"/>
        </w:rPr>
        <w:t>отри</w:t>
      </w:r>
      <w:r w:rsidRPr="00374874">
        <w:rPr>
          <w:rFonts w:asciiTheme="minorHAnsi" w:hAnsiTheme="minorHAnsi" w:cstheme="minorHAnsi"/>
          <w:szCs w:val="20"/>
          <w:lang w:val="ru-RU"/>
        </w:rPr>
        <w:t xml:space="preserve">має фіксовану та незнижувальну </w:t>
      </w:r>
      <w:r>
        <w:rPr>
          <w:rFonts w:asciiTheme="minorHAnsi" w:hAnsiTheme="minorHAnsi" w:cstheme="minorHAnsi"/>
          <w:szCs w:val="20"/>
          <w:lang w:val="ru-RU"/>
        </w:rPr>
        <w:t>штрафну санкцію</w:t>
      </w:r>
      <w:r w:rsidRPr="00374874">
        <w:rPr>
          <w:rFonts w:asciiTheme="minorHAnsi" w:hAnsiTheme="minorHAnsi" w:cstheme="minorHAnsi"/>
          <w:szCs w:val="20"/>
          <w:lang w:val="ru-RU"/>
        </w:rPr>
        <w:t xml:space="preserve"> </w:t>
      </w:r>
      <w:r>
        <w:rPr>
          <w:rFonts w:asciiTheme="minorHAnsi" w:hAnsiTheme="minorHAnsi" w:cstheme="minorHAnsi"/>
          <w:szCs w:val="20"/>
          <w:lang w:val="ru-RU"/>
        </w:rPr>
        <w:t>у</w:t>
      </w:r>
      <w:r w:rsidRPr="00374874">
        <w:rPr>
          <w:rFonts w:asciiTheme="minorHAnsi" w:hAnsiTheme="minorHAnsi" w:cstheme="minorHAnsi"/>
          <w:szCs w:val="20"/>
          <w:lang w:val="ru-RU"/>
        </w:rPr>
        <w:t xml:space="preserve"> розмірі </w:t>
      </w:r>
      <w:r w:rsidRPr="0040352E">
        <w:rPr>
          <w:rFonts w:asciiTheme="minorHAnsi" w:hAnsiTheme="minorHAnsi" w:cstheme="minorHAnsi"/>
          <w:b/>
          <w:szCs w:val="20"/>
          <w:lang w:val="ru-RU"/>
        </w:rPr>
        <w:t>[</w:t>
      </w:r>
      <w:r w:rsidRPr="0040352E">
        <w:rPr>
          <w:rFonts w:asciiTheme="minorHAnsi" w:hAnsiTheme="minorHAnsi" w:cstheme="minorHAnsi"/>
          <w:b/>
          <w:szCs w:val="20"/>
          <w:highlight w:val="yellow"/>
          <w:lang w:val="nl-BE"/>
        </w:rPr>
        <w:t>bedrag</w:t>
      </w:r>
      <w:r w:rsidRPr="0040352E">
        <w:rPr>
          <w:rFonts w:asciiTheme="minorHAnsi" w:hAnsiTheme="minorHAnsi" w:cstheme="minorHAnsi"/>
          <w:b/>
          <w:szCs w:val="20"/>
          <w:lang w:val="ru-RU"/>
        </w:rPr>
        <w:t>]</w:t>
      </w:r>
      <w:r>
        <w:rPr>
          <w:rFonts w:asciiTheme="minorHAnsi" w:hAnsiTheme="minorHAnsi" w:cstheme="minorHAnsi"/>
          <w:b/>
          <w:szCs w:val="20"/>
          <w:lang w:val="ru-RU"/>
        </w:rPr>
        <w:t xml:space="preserve"> євро в</w:t>
      </w:r>
      <w:r w:rsidRPr="00374874">
        <w:rPr>
          <w:rFonts w:asciiTheme="minorHAnsi" w:hAnsiTheme="minorHAnsi" w:cstheme="minorHAnsi"/>
          <w:b/>
          <w:szCs w:val="20"/>
          <w:lang w:val="ru-RU"/>
        </w:rPr>
        <w:t>день</w:t>
      </w:r>
      <w:r w:rsidRPr="00374874">
        <w:rPr>
          <w:rFonts w:asciiTheme="minorHAnsi" w:hAnsiTheme="minorHAnsi" w:cstheme="minorHAnsi"/>
          <w:szCs w:val="20"/>
          <w:lang w:val="ru-RU"/>
        </w:rPr>
        <w:t xml:space="preserve">, рахуючи з першого дня після </w:t>
      </w:r>
      <w:r>
        <w:rPr>
          <w:rFonts w:asciiTheme="minorHAnsi" w:hAnsiTheme="minorHAnsi" w:cstheme="minorHAnsi"/>
          <w:szCs w:val="20"/>
          <w:lang w:val="ru-RU"/>
        </w:rPr>
        <w:t>закінчення</w:t>
      </w:r>
      <w:r w:rsidRPr="00374874">
        <w:rPr>
          <w:rFonts w:asciiTheme="minorHAnsi" w:hAnsiTheme="minorHAnsi" w:cstheme="minorHAnsi"/>
          <w:szCs w:val="20"/>
          <w:lang w:val="ru-RU"/>
        </w:rPr>
        <w:t xml:space="preserve"> періоду перебування в </w:t>
      </w:r>
      <w:r>
        <w:rPr>
          <w:rFonts w:asciiTheme="minorHAnsi" w:hAnsiTheme="minorHAnsi" w:cstheme="minorHAnsi"/>
          <w:szCs w:val="20"/>
          <w:lang w:val="ru-RU"/>
        </w:rPr>
        <w:t>помешканні</w:t>
      </w:r>
      <w:r w:rsidRPr="00374874">
        <w:rPr>
          <w:rFonts w:asciiTheme="minorHAnsi" w:hAnsiTheme="minorHAnsi" w:cstheme="minorHAnsi"/>
          <w:szCs w:val="20"/>
          <w:lang w:val="ru-RU"/>
        </w:rPr>
        <w:t xml:space="preserve">, і це за кожен день, </w:t>
      </w:r>
      <w:r>
        <w:rPr>
          <w:rFonts w:asciiTheme="minorHAnsi" w:hAnsiTheme="minorHAnsi" w:cstheme="minorHAnsi"/>
          <w:szCs w:val="20"/>
          <w:lang w:val="ru-RU"/>
        </w:rPr>
        <w:t>якщо</w:t>
      </w:r>
      <w:r w:rsidRPr="00374874">
        <w:rPr>
          <w:rFonts w:asciiTheme="minorHAnsi" w:hAnsiTheme="minorHAnsi" w:cstheme="minorHAnsi"/>
          <w:szCs w:val="20"/>
          <w:lang w:val="ru-RU"/>
        </w:rPr>
        <w:t xml:space="preserve"> його </w:t>
      </w:r>
      <w:r>
        <w:rPr>
          <w:rFonts w:asciiTheme="minorHAnsi" w:hAnsiTheme="minorHAnsi" w:cstheme="minorHAnsi"/>
          <w:szCs w:val="20"/>
          <w:lang w:val="ru-RU"/>
        </w:rPr>
        <w:t>виселення</w:t>
      </w:r>
      <w:r w:rsidRPr="00374874">
        <w:rPr>
          <w:rFonts w:asciiTheme="minorHAnsi" w:hAnsiTheme="minorHAnsi" w:cstheme="minorHAnsi"/>
          <w:szCs w:val="20"/>
          <w:lang w:val="ru-RU"/>
        </w:rPr>
        <w:t xml:space="preserve"> триватиме довше, ніж узгоджений термін.</w:t>
      </w:r>
    </w:p>
    <w:p w14:paraId="34454504" w14:textId="77777777" w:rsidR="0040352E" w:rsidRPr="00374874" w:rsidRDefault="0040352E" w:rsidP="0040352E">
      <w:pPr>
        <w:jc w:val="both"/>
        <w:rPr>
          <w:rFonts w:asciiTheme="minorHAnsi" w:hAnsiTheme="minorHAnsi" w:cstheme="minorHAnsi"/>
          <w:szCs w:val="20"/>
          <w:lang w:val="ru-RU"/>
        </w:rPr>
      </w:pPr>
      <w:r w:rsidRPr="00374874">
        <w:rPr>
          <w:rFonts w:asciiTheme="minorHAnsi" w:hAnsiTheme="minorHAnsi" w:cstheme="minorHAnsi"/>
          <w:szCs w:val="20"/>
          <w:lang w:val="ru-RU"/>
        </w:rPr>
        <w:t xml:space="preserve">Ця </w:t>
      </w:r>
      <w:r>
        <w:rPr>
          <w:rFonts w:asciiTheme="minorHAnsi" w:hAnsiTheme="minorHAnsi" w:cstheme="minorHAnsi"/>
          <w:szCs w:val="20"/>
          <w:lang w:val="ru-RU"/>
        </w:rPr>
        <w:t>санк</w:t>
      </w:r>
      <w:r w:rsidRPr="00374874">
        <w:rPr>
          <w:rFonts w:asciiTheme="minorHAnsi" w:hAnsiTheme="minorHAnsi" w:cstheme="minorHAnsi"/>
          <w:szCs w:val="20"/>
          <w:lang w:val="ru-RU"/>
        </w:rPr>
        <w:t xml:space="preserve">ція також поширюється на період необхідних прибиральних та ремонтних робіт за рахунок </w:t>
      </w:r>
      <w:r>
        <w:rPr>
          <w:rFonts w:asciiTheme="minorHAnsi" w:hAnsiTheme="minorHAnsi" w:cstheme="minorHAnsi"/>
          <w:szCs w:val="20"/>
          <w:lang w:val="ru-RU"/>
        </w:rPr>
        <w:t>мешканця</w:t>
      </w:r>
      <w:r w:rsidRPr="00374874">
        <w:rPr>
          <w:rFonts w:asciiTheme="minorHAnsi" w:hAnsiTheme="minorHAnsi" w:cstheme="minorHAnsi"/>
          <w:szCs w:val="20"/>
          <w:lang w:val="ru-RU"/>
        </w:rPr>
        <w:t xml:space="preserve"> після його від’їзду.</w:t>
      </w:r>
    </w:p>
    <w:p w14:paraId="607580FE" w14:textId="77777777" w:rsidR="0040352E" w:rsidRPr="00374874" w:rsidRDefault="0040352E" w:rsidP="0040352E">
      <w:pPr>
        <w:jc w:val="both"/>
        <w:rPr>
          <w:rFonts w:asciiTheme="minorHAnsi" w:hAnsiTheme="minorHAnsi" w:cstheme="minorHAnsi"/>
          <w:szCs w:val="20"/>
          <w:lang w:val="ru-RU"/>
        </w:rPr>
      </w:pPr>
    </w:p>
    <w:p w14:paraId="16E2889C" w14:textId="77777777" w:rsidR="0040352E" w:rsidRPr="00374874" w:rsidRDefault="0040352E" w:rsidP="0040352E">
      <w:pPr>
        <w:jc w:val="both"/>
        <w:rPr>
          <w:rFonts w:asciiTheme="minorHAnsi" w:hAnsiTheme="minorHAnsi" w:cstheme="minorHAnsi"/>
          <w:b/>
          <w:szCs w:val="20"/>
          <w:u w:val="single"/>
          <w:lang w:val="ru-RU"/>
        </w:rPr>
      </w:pPr>
      <w:r>
        <w:rPr>
          <w:rFonts w:asciiTheme="minorHAnsi" w:hAnsiTheme="minorHAnsi" w:cstheme="minorHAnsi"/>
          <w:b/>
          <w:szCs w:val="20"/>
          <w:u w:val="single"/>
          <w:lang w:val="uk-UA"/>
        </w:rPr>
        <w:t>Стаття</w:t>
      </w:r>
      <w:r w:rsidRPr="00374874">
        <w:rPr>
          <w:rFonts w:asciiTheme="minorHAnsi" w:hAnsiTheme="minorHAnsi" w:cstheme="minorHAnsi"/>
          <w:b/>
          <w:szCs w:val="20"/>
          <w:u w:val="single"/>
          <w:lang w:val="ru-RU"/>
        </w:rPr>
        <w:t xml:space="preserve"> 20</w:t>
      </w:r>
      <w:r w:rsidRPr="00374874">
        <w:rPr>
          <w:rFonts w:asciiTheme="minorHAnsi" w:hAnsiTheme="minorHAnsi" w:cstheme="minorHAnsi"/>
          <w:b/>
          <w:szCs w:val="20"/>
          <w:u w:val="single"/>
          <w:lang w:val="ru-RU"/>
        </w:rPr>
        <w:tab/>
        <w:t>Компетентний суд</w:t>
      </w:r>
    </w:p>
    <w:p w14:paraId="0B9F9793" w14:textId="4A16F81D" w:rsidR="0040352E" w:rsidRPr="00374874" w:rsidRDefault="0040352E" w:rsidP="0040352E">
      <w:pPr>
        <w:jc w:val="both"/>
        <w:rPr>
          <w:rFonts w:asciiTheme="minorHAnsi" w:hAnsiTheme="minorHAnsi" w:cstheme="minorHAnsi"/>
          <w:szCs w:val="20"/>
          <w:lang w:val="ru-RU"/>
        </w:rPr>
      </w:pPr>
      <w:r w:rsidRPr="00374874">
        <w:rPr>
          <w:rFonts w:asciiTheme="minorHAnsi" w:hAnsiTheme="minorHAnsi" w:cstheme="minorHAnsi"/>
          <w:szCs w:val="20"/>
          <w:lang w:val="ru-RU"/>
        </w:rPr>
        <w:t>Сторони прямо погоджуються, що будь-який спір підпадає під виключну юрисдикцію судів судового округу</w:t>
      </w:r>
      <w:r>
        <w:rPr>
          <w:rFonts w:asciiTheme="minorHAnsi" w:hAnsiTheme="minorHAnsi" w:cstheme="minorHAnsi"/>
          <w:szCs w:val="20"/>
          <w:lang w:val="ru-RU"/>
        </w:rPr>
        <w:t xml:space="preserve">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plaatsnaam</w:t>
      </w:r>
      <w:r w:rsidRPr="0040352E">
        <w:rPr>
          <w:rFonts w:asciiTheme="minorHAnsi" w:hAnsiTheme="minorHAnsi" w:cstheme="minorHAnsi"/>
          <w:szCs w:val="20"/>
          <w:lang w:val="ru-RU"/>
        </w:rPr>
        <w:t>]</w:t>
      </w:r>
      <w:r>
        <w:rPr>
          <w:rFonts w:asciiTheme="minorHAnsi" w:hAnsiTheme="minorHAnsi" w:cstheme="minorHAnsi"/>
          <w:szCs w:val="20"/>
          <w:lang w:val="ru-RU"/>
        </w:rPr>
        <w:t xml:space="preserve">, відділення у місті </w:t>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plaatsnaam</w:t>
      </w:r>
      <w:r w:rsidRPr="0040352E">
        <w:rPr>
          <w:rFonts w:asciiTheme="minorHAnsi" w:hAnsiTheme="minorHAnsi" w:cstheme="minorHAnsi"/>
          <w:szCs w:val="20"/>
          <w:lang w:val="ru-RU"/>
        </w:rPr>
        <w:t>]</w:t>
      </w:r>
      <w:r w:rsidRPr="00374874">
        <w:rPr>
          <w:rFonts w:asciiTheme="minorHAnsi" w:hAnsiTheme="minorHAnsi" w:cstheme="minorHAnsi"/>
          <w:szCs w:val="20"/>
          <w:lang w:val="ru-RU"/>
        </w:rPr>
        <w:t>.</w:t>
      </w:r>
    </w:p>
    <w:p w14:paraId="0486A026" w14:textId="77777777" w:rsidR="0040352E" w:rsidRPr="00374874" w:rsidRDefault="0040352E" w:rsidP="0040352E">
      <w:pPr>
        <w:jc w:val="both"/>
        <w:rPr>
          <w:rFonts w:asciiTheme="minorHAnsi" w:hAnsiTheme="minorHAnsi" w:cstheme="minorHAnsi"/>
          <w:szCs w:val="20"/>
          <w:lang w:val="ru-RU"/>
        </w:rPr>
      </w:pPr>
    </w:p>
    <w:p w14:paraId="3BBA78B1" w14:textId="77777777" w:rsidR="0040352E" w:rsidRPr="00374874" w:rsidRDefault="0040352E" w:rsidP="0040352E">
      <w:pPr>
        <w:jc w:val="both"/>
        <w:rPr>
          <w:rFonts w:asciiTheme="minorHAnsi" w:hAnsiTheme="minorHAnsi" w:cstheme="minorBidi"/>
          <w:lang w:val="ru-RU"/>
        </w:rPr>
      </w:pPr>
    </w:p>
    <w:p w14:paraId="7BB5028D" w14:textId="77777777" w:rsidR="0040352E" w:rsidRPr="00374874" w:rsidRDefault="0040352E" w:rsidP="0040352E">
      <w:pPr>
        <w:jc w:val="both"/>
        <w:rPr>
          <w:rFonts w:asciiTheme="minorHAnsi" w:hAnsiTheme="minorHAnsi" w:cstheme="minorHAnsi"/>
          <w:b/>
          <w:i/>
          <w:szCs w:val="20"/>
          <w:lang w:val="ru-RU"/>
        </w:rPr>
      </w:pPr>
    </w:p>
    <w:p w14:paraId="6A2FDCC5" w14:textId="19D3E0EB" w:rsidR="0040352E" w:rsidRPr="00374874" w:rsidRDefault="0040352E" w:rsidP="0040352E">
      <w:pPr>
        <w:pStyle w:val="Koptekst"/>
        <w:rPr>
          <w:rFonts w:cstheme="minorHAnsi"/>
          <w:szCs w:val="20"/>
          <w:lang w:val="ru-RU"/>
        </w:rPr>
      </w:pPr>
      <w:r>
        <w:rPr>
          <w:rFonts w:cstheme="minorBidi"/>
          <w:sz w:val="20"/>
          <w:szCs w:val="20"/>
          <w:lang w:val="ru-RU"/>
        </w:rPr>
        <w:t>Підписа</w:t>
      </w:r>
      <w:r w:rsidRPr="00374874">
        <w:rPr>
          <w:rFonts w:cstheme="minorBidi"/>
          <w:sz w:val="20"/>
          <w:szCs w:val="20"/>
          <w:lang w:val="ru-RU"/>
        </w:rPr>
        <w:t xml:space="preserve">но в </w:t>
      </w:r>
      <w:r w:rsidRPr="0040352E">
        <w:rPr>
          <w:rFonts w:cstheme="minorBidi"/>
          <w:sz w:val="20"/>
          <w:szCs w:val="20"/>
          <w:lang w:val="ru-RU"/>
        </w:rPr>
        <w:t>[</w:t>
      </w:r>
      <w:r w:rsidRPr="0040352E">
        <w:rPr>
          <w:rFonts w:cstheme="minorBidi"/>
          <w:sz w:val="20"/>
          <w:szCs w:val="20"/>
          <w:highlight w:val="yellow"/>
        </w:rPr>
        <w:t>plaatsnaam</w:t>
      </w:r>
      <w:r w:rsidRPr="0040352E">
        <w:rPr>
          <w:rFonts w:cstheme="minorBidi"/>
          <w:sz w:val="20"/>
          <w:szCs w:val="20"/>
          <w:lang w:val="ru-RU"/>
        </w:rPr>
        <w:t>]</w:t>
      </w:r>
      <w:r w:rsidRPr="00374874">
        <w:rPr>
          <w:rFonts w:cstheme="minorBidi"/>
          <w:sz w:val="20"/>
          <w:szCs w:val="20"/>
          <w:lang w:val="ru-RU"/>
        </w:rPr>
        <w:t xml:space="preserve"> </w:t>
      </w:r>
      <w:r w:rsidRPr="00374874">
        <w:rPr>
          <w:rFonts w:cstheme="minorBidi"/>
          <w:i/>
          <w:iCs/>
          <w:sz w:val="20"/>
          <w:szCs w:val="20"/>
          <w:lang w:val="ru-RU"/>
        </w:rPr>
        <w:t>[</w:t>
      </w:r>
      <w:r>
        <w:rPr>
          <w:rFonts w:cstheme="minorBidi"/>
          <w:i/>
          <w:iCs/>
          <w:sz w:val="20"/>
          <w:szCs w:val="20"/>
          <w:lang w:val="uk-UA"/>
        </w:rPr>
        <w:t>дата</w:t>
      </w:r>
      <w:r w:rsidRPr="00374874">
        <w:rPr>
          <w:rFonts w:cstheme="minorBidi"/>
          <w:i/>
          <w:iCs/>
          <w:sz w:val="20"/>
          <w:szCs w:val="20"/>
          <w:lang w:val="ru-RU"/>
        </w:rPr>
        <w:t>]</w:t>
      </w:r>
      <w:r w:rsidRPr="2CF28189">
        <w:rPr>
          <w:rFonts w:cstheme="minorBidi"/>
          <w:b/>
          <w:bCs/>
        </w:rPr>
        <w:fldChar w:fldCharType="begin">
          <w:ffData>
            <w:name w:val="Text16"/>
            <w:enabled/>
            <w:calcOnExit w:val="0"/>
            <w:textInput/>
          </w:ffData>
        </w:fldChar>
      </w:r>
      <w:r w:rsidRPr="00374874">
        <w:rPr>
          <w:rFonts w:cstheme="minorBidi"/>
          <w:b/>
          <w:bCs/>
          <w:lang w:val="ru-RU"/>
        </w:rPr>
        <w:instrText xml:space="preserve"> </w:instrText>
      </w:r>
      <w:r w:rsidRPr="2CF28189">
        <w:rPr>
          <w:rFonts w:cstheme="minorBidi"/>
          <w:b/>
          <w:bCs/>
        </w:rPr>
        <w:instrText>FORMTEXT</w:instrText>
      </w:r>
      <w:r w:rsidRPr="00374874">
        <w:rPr>
          <w:rFonts w:cstheme="minorBidi"/>
          <w:b/>
          <w:bCs/>
          <w:lang w:val="ru-RU"/>
        </w:rPr>
        <w:instrText xml:space="preserve"> </w:instrText>
      </w:r>
      <w:r w:rsidRPr="2CF28189">
        <w:rPr>
          <w:rFonts w:cstheme="minorBidi"/>
          <w:b/>
          <w:bCs/>
        </w:rPr>
      </w:r>
      <w:r w:rsidRPr="2CF28189">
        <w:rPr>
          <w:rFonts w:cstheme="minorBidi"/>
          <w:b/>
          <w:bCs/>
        </w:rPr>
        <w:fldChar w:fldCharType="separate"/>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rPr>
        <w:fldChar w:fldCharType="end"/>
      </w:r>
      <w:r w:rsidRPr="00374874">
        <w:rPr>
          <w:rFonts w:cstheme="minorBidi"/>
          <w:sz w:val="20"/>
          <w:szCs w:val="20"/>
          <w:lang w:val="ru-RU"/>
        </w:rPr>
        <w:t xml:space="preserve"> </w:t>
      </w:r>
      <w:r>
        <w:rPr>
          <w:rFonts w:cstheme="minorBidi"/>
          <w:sz w:val="20"/>
          <w:szCs w:val="20"/>
          <w:lang w:val="uk-UA"/>
        </w:rPr>
        <w:t>у двох примірниках</w:t>
      </w:r>
      <w:r w:rsidRPr="00374874">
        <w:rPr>
          <w:rFonts w:cstheme="minorBidi"/>
          <w:sz w:val="20"/>
          <w:szCs w:val="20"/>
          <w:lang w:val="ru-RU"/>
        </w:rPr>
        <w:t xml:space="preserve">. </w:t>
      </w:r>
      <w:r w:rsidRPr="00374874">
        <w:rPr>
          <w:lang w:val="ru-RU"/>
        </w:rPr>
        <w:br/>
      </w:r>
      <w:r w:rsidRPr="00374874">
        <w:rPr>
          <w:rFonts w:cstheme="minorBidi"/>
          <w:sz w:val="20"/>
          <w:szCs w:val="20"/>
          <w:lang w:val="ru-RU"/>
        </w:rPr>
        <w:t>Кожна сторона заявляє, що отримала підписану копію.</w:t>
      </w:r>
    </w:p>
    <w:p w14:paraId="49357404" w14:textId="77777777" w:rsidR="0040352E" w:rsidRPr="00374874" w:rsidRDefault="0040352E" w:rsidP="0040352E">
      <w:pPr>
        <w:jc w:val="both"/>
        <w:rPr>
          <w:rFonts w:asciiTheme="minorHAnsi" w:hAnsiTheme="minorHAnsi" w:cstheme="minorHAnsi"/>
          <w:szCs w:val="20"/>
          <w:lang w:val="ru-RU"/>
        </w:rPr>
      </w:pPr>
    </w:p>
    <w:p w14:paraId="22B0A05C" w14:textId="77777777" w:rsidR="0040352E" w:rsidRPr="00374874" w:rsidRDefault="0040352E" w:rsidP="0040352E">
      <w:pPr>
        <w:jc w:val="both"/>
        <w:rPr>
          <w:rFonts w:asciiTheme="minorHAnsi" w:hAnsiTheme="minorHAnsi" w:cstheme="minorHAnsi"/>
          <w:szCs w:val="20"/>
          <w:lang w:val="ru-RU"/>
        </w:rPr>
      </w:pPr>
    </w:p>
    <w:p w14:paraId="6D04BA44" w14:textId="77777777" w:rsidR="0040352E" w:rsidRPr="00374874" w:rsidRDefault="0040352E" w:rsidP="0040352E">
      <w:pPr>
        <w:jc w:val="both"/>
        <w:rPr>
          <w:rFonts w:asciiTheme="minorHAnsi" w:hAnsiTheme="minorHAnsi" w:cstheme="minorHAnsi"/>
          <w:szCs w:val="20"/>
          <w:lang w:val="ru-RU"/>
        </w:rPr>
      </w:pPr>
    </w:p>
    <w:p w14:paraId="696AC287" w14:textId="77777777" w:rsidR="0040352E" w:rsidRPr="00374874" w:rsidRDefault="0040352E" w:rsidP="0040352E">
      <w:pPr>
        <w:jc w:val="both"/>
        <w:rPr>
          <w:rFonts w:asciiTheme="minorHAnsi" w:hAnsiTheme="minorHAnsi" w:cstheme="minorHAnsi"/>
          <w:szCs w:val="20"/>
          <w:lang w:val="ru-RU"/>
        </w:rPr>
      </w:pPr>
      <w:r>
        <w:rPr>
          <w:rFonts w:asciiTheme="minorHAnsi" w:hAnsiTheme="minorHAnsi" w:cstheme="minorHAnsi"/>
          <w:szCs w:val="20"/>
          <w:lang w:val="uk-UA"/>
        </w:rPr>
        <w:t>Мешканець</w:t>
      </w:r>
      <w:r w:rsidRPr="00374874">
        <w:rPr>
          <w:rFonts w:asciiTheme="minorHAnsi" w:hAnsiTheme="minorHAnsi" w:cstheme="minorHAnsi"/>
          <w:szCs w:val="20"/>
          <w:lang w:val="ru-RU"/>
        </w:rPr>
        <w:t>:</w:t>
      </w:r>
    </w:p>
    <w:p w14:paraId="3FB5B0C0" w14:textId="77777777" w:rsidR="0040352E" w:rsidRPr="00374874" w:rsidRDefault="0040352E" w:rsidP="0040352E">
      <w:pPr>
        <w:jc w:val="both"/>
        <w:rPr>
          <w:rFonts w:asciiTheme="minorHAnsi" w:hAnsiTheme="minorHAnsi" w:cstheme="minorHAnsi"/>
          <w:szCs w:val="20"/>
          <w:lang w:val="ru-RU"/>
        </w:rPr>
      </w:pPr>
    </w:p>
    <w:p w14:paraId="384A8B52" w14:textId="77777777" w:rsidR="0040352E" w:rsidRPr="00374874" w:rsidRDefault="0040352E" w:rsidP="0040352E">
      <w:pPr>
        <w:jc w:val="both"/>
        <w:rPr>
          <w:rFonts w:asciiTheme="minorHAnsi" w:hAnsiTheme="minorHAnsi" w:cstheme="minorHAnsi"/>
          <w:szCs w:val="20"/>
          <w:lang w:val="ru-RU"/>
        </w:rPr>
      </w:pPr>
    </w:p>
    <w:p w14:paraId="1ECF8CE7" w14:textId="77777777" w:rsidR="0040352E" w:rsidRPr="00374874" w:rsidRDefault="0040352E" w:rsidP="0040352E">
      <w:pPr>
        <w:jc w:val="both"/>
        <w:rPr>
          <w:rFonts w:asciiTheme="minorHAnsi" w:hAnsiTheme="minorHAnsi" w:cstheme="minorHAnsi"/>
          <w:szCs w:val="20"/>
          <w:lang w:val="ru-RU"/>
        </w:rPr>
      </w:pPr>
    </w:p>
    <w:p w14:paraId="1B5D31AB" w14:textId="77777777" w:rsidR="0040352E" w:rsidRPr="00374874" w:rsidRDefault="0040352E" w:rsidP="0040352E">
      <w:pPr>
        <w:jc w:val="both"/>
        <w:rPr>
          <w:rFonts w:asciiTheme="minorHAnsi" w:hAnsiTheme="minorHAnsi" w:cstheme="minorHAnsi"/>
          <w:szCs w:val="20"/>
          <w:lang w:val="ru-RU"/>
        </w:rPr>
      </w:pPr>
    </w:p>
    <w:p w14:paraId="614725FD" w14:textId="77777777" w:rsidR="0040352E" w:rsidRPr="00374874" w:rsidRDefault="0040352E" w:rsidP="0040352E">
      <w:pPr>
        <w:jc w:val="both"/>
        <w:rPr>
          <w:rFonts w:asciiTheme="minorHAnsi" w:eastAsiaTheme="minorEastAsia" w:hAnsiTheme="minorHAnsi" w:cstheme="minorBidi"/>
          <w:b/>
          <w:bCs/>
          <w:noProof/>
          <w:lang w:val="ru-RU" w:eastAsia="nl-BE"/>
        </w:rPr>
      </w:pPr>
      <w:r w:rsidRPr="00374874">
        <w:rPr>
          <w:rFonts w:asciiTheme="minorHAnsi" w:eastAsiaTheme="minorEastAsia" w:hAnsiTheme="minorHAnsi" w:cstheme="minorBidi"/>
          <w:i/>
          <w:iCs/>
          <w:lang w:val="ru-RU" w:eastAsia="nl-BE"/>
        </w:rPr>
        <w:t>[</w:t>
      </w:r>
      <w:r>
        <w:rPr>
          <w:rFonts w:asciiTheme="minorHAnsi" w:eastAsiaTheme="minorEastAsia" w:hAnsiTheme="minorHAnsi" w:cstheme="minorBidi"/>
          <w:i/>
          <w:iCs/>
          <w:lang w:val="uk-UA" w:eastAsia="nl-BE"/>
        </w:rPr>
        <w:t>Імя та прізвище</w:t>
      </w:r>
      <w:r w:rsidRPr="00374874">
        <w:rPr>
          <w:rFonts w:asciiTheme="minorHAnsi" w:eastAsiaTheme="minorEastAsia" w:hAnsiTheme="minorHAnsi" w:cstheme="minorBidi"/>
          <w:i/>
          <w:iCs/>
          <w:lang w:val="ru-RU" w:eastAsia="nl-BE"/>
        </w:rPr>
        <w:t>]</w:t>
      </w:r>
      <w:r w:rsidRPr="5590A615">
        <w:rPr>
          <w:rFonts w:asciiTheme="minorHAnsi" w:hAnsiTheme="minorHAnsi" w:cstheme="minorBidi"/>
          <w:b/>
          <w:bCs/>
        </w:rPr>
        <w:fldChar w:fldCharType="begin">
          <w:ffData>
            <w:name w:val="Text16"/>
            <w:enabled/>
            <w:calcOnExit w:val="0"/>
            <w:textInput/>
          </w:ffData>
        </w:fldChar>
      </w:r>
      <w:r w:rsidRPr="00374874">
        <w:rPr>
          <w:rFonts w:asciiTheme="minorHAnsi" w:hAnsiTheme="minorHAnsi" w:cstheme="minorBidi"/>
          <w:b/>
          <w:bCs/>
          <w:lang w:val="ru-RU"/>
        </w:rPr>
        <w:instrText xml:space="preserve"> </w:instrText>
      </w:r>
      <w:r w:rsidRPr="5590A615">
        <w:rPr>
          <w:rFonts w:asciiTheme="minorHAnsi" w:hAnsiTheme="minorHAnsi" w:cstheme="minorBidi"/>
          <w:b/>
          <w:bCs/>
        </w:rPr>
        <w:instrText>FORMTEXT</w:instrText>
      </w:r>
      <w:r w:rsidRPr="00374874">
        <w:rPr>
          <w:rFonts w:asciiTheme="minorHAnsi" w:hAnsiTheme="minorHAnsi" w:cstheme="minorBidi"/>
          <w:b/>
          <w:bCs/>
          <w:lang w:val="ru-RU"/>
        </w:rPr>
        <w:instrText xml:space="preserve"> </w:instrText>
      </w:r>
      <w:r w:rsidRPr="5590A615">
        <w:rPr>
          <w:rFonts w:asciiTheme="minorHAnsi" w:hAnsiTheme="minorHAnsi" w:cstheme="minorBidi"/>
          <w:b/>
          <w:bCs/>
        </w:rPr>
      </w:r>
      <w:r w:rsidRPr="5590A615">
        <w:rPr>
          <w:rFonts w:asciiTheme="minorHAnsi" w:hAnsiTheme="minorHAnsi" w:cstheme="minorBidi"/>
          <w:b/>
          <w:bCs/>
        </w:rPr>
        <w:fldChar w:fldCharType="separate"/>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rPr>
        <w:fldChar w:fldCharType="end"/>
      </w:r>
      <w:r w:rsidRPr="5590A615">
        <w:rPr>
          <w:rFonts w:asciiTheme="minorHAnsi" w:eastAsiaTheme="minorEastAsia" w:hAnsiTheme="minorHAnsi" w:cstheme="minorBidi"/>
          <w:b/>
          <w:bCs/>
          <w:lang w:val="nl-BE" w:eastAsia="nl-BE"/>
        </w:rPr>
        <w:fldChar w:fldCharType="begin"/>
      </w:r>
      <w:r w:rsidRPr="00374874">
        <w:rPr>
          <w:rFonts w:asciiTheme="minorHAnsi" w:eastAsiaTheme="minorEastAsia" w:hAnsiTheme="minorHAnsi" w:cstheme="minorBidi"/>
          <w:i/>
          <w:iCs/>
          <w:noProof/>
          <w:lang w:val="ru-RU" w:eastAsia="nl-BE"/>
        </w:rPr>
        <w:instrText>[</w:instrText>
      </w:r>
      <w:r w:rsidRPr="5590A615">
        <w:rPr>
          <w:rFonts w:asciiTheme="minorHAnsi" w:eastAsiaTheme="minorEastAsia" w:hAnsiTheme="minorHAnsi" w:cstheme="minorBidi"/>
          <w:i/>
          <w:iCs/>
          <w:noProof/>
          <w:lang w:val="nl-BE" w:eastAsia="nl-BE"/>
        </w:rPr>
        <w:instrText>naam</w:instrText>
      </w:r>
      <w:r w:rsidRPr="00374874">
        <w:rPr>
          <w:rFonts w:asciiTheme="minorHAnsi" w:eastAsiaTheme="minorEastAsia" w:hAnsiTheme="minorHAnsi" w:cstheme="minorBidi"/>
          <w:i/>
          <w:iCs/>
          <w:noProof/>
          <w:lang w:val="ru-RU" w:eastAsia="nl-BE"/>
        </w:rPr>
        <w:instrText>]</w:instrText>
      </w:r>
      <w:r w:rsidRPr="00374874">
        <w:rPr>
          <w:rFonts w:asciiTheme="minorHAnsi" w:eastAsiaTheme="minorEastAsia" w:hAnsiTheme="minorHAnsi" w:cstheme="minorBidi"/>
          <w:b/>
          <w:bCs/>
          <w:lang w:val="ru-RU" w:eastAsia="nl-BE"/>
        </w:rPr>
        <w:instrText xml:space="preserve"> </w:instrText>
      </w:r>
      <w:r w:rsidRPr="5590A615">
        <w:rPr>
          <w:rFonts w:asciiTheme="minorHAnsi" w:eastAsiaTheme="minorEastAsia" w:hAnsiTheme="minorHAnsi" w:cstheme="minorBidi"/>
          <w:b/>
          <w:bCs/>
          <w:lang w:val="nl-BE" w:eastAsia="nl-BE"/>
        </w:rPr>
        <w:instrText>FORMTEXT</w:instrText>
      </w:r>
      <w:r w:rsidRPr="00374874">
        <w:rPr>
          <w:rFonts w:asciiTheme="minorHAnsi" w:eastAsiaTheme="minorEastAsia" w:hAnsiTheme="minorHAnsi" w:cstheme="minorBidi"/>
          <w:b/>
          <w:bCs/>
          <w:lang w:val="ru-RU" w:eastAsia="nl-BE"/>
        </w:rPr>
        <w:instrText xml:space="preserve"> </w:instrText>
      </w:r>
      <w:r w:rsidRPr="5590A615">
        <w:rPr>
          <w:rFonts w:asciiTheme="minorHAnsi" w:eastAsiaTheme="minorEastAsia" w:hAnsiTheme="minorHAnsi" w:cstheme="minorBidi"/>
          <w:b/>
          <w:bCs/>
          <w:lang w:val="nl-BE" w:eastAsia="nl-BE"/>
        </w:rPr>
        <w:fldChar w:fldCharType="separate"/>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lang w:val="nl-BE" w:eastAsia="nl-BE"/>
        </w:rPr>
        <w:fldChar w:fldCharType="end"/>
      </w:r>
    </w:p>
    <w:p w14:paraId="018955F2" w14:textId="77777777" w:rsidR="0040352E" w:rsidRPr="00374874" w:rsidRDefault="0040352E" w:rsidP="0040352E">
      <w:pPr>
        <w:jc w:val="both"/>
        <w:rPr>
          <w:rFonts w:asciiTheme="minorHAnsi" w:hAnsiTheme="minorHAnsi" w:cstheme="minorHAnsi"/>
          <w:szCs w:val="20"/>
          <w:lang w:val="ru-RU"/>
        </w:rPr>
      </w:pPr>
    </w:p>
    <w:p w14:paraId="0CB2E222" w14:textId="77777777" w:rsidR="0040352E" w:rsidRPr="00374874" w:rsidRDefault="0040352E" w:rsidP="0040352E">
      <w:pPr>
        <w:jc w:val="both"/>
        <w:rPr>
          <w:rFonts w:asciiTheme="minorHAnsi" w:hAnsiTheme="minorHAnsi" w:cstheme="minorHAnsi"/>
          <w:szCs w:val="20"/>
          <w:lang w:val="ru-RU"/>
        </w:rPr>
      </w:pPr>
    </w:p>
    <w:p w14:paraId="4599F530" w14:textId="77777777" w:rsidR="0040352E" w:rsidRPr="00374874" w:rsidRDefault="0040352E" w:rsidP="0040352E">
      <w:pPr>
        <w:jc w:val="both"/>
        <w:rPr>
          <w:rFonts w:asciiTheme="minorHAnsi" w:hAnsiTheme="minorHAnsi" w:cstheme="minorHAnsi"/>
          <w:szCs w:val="20"/>
          <w:lang w:val="ru-RU"/>
        </w:rPr>
      </w:pPr>
    </w:p>
    <w:p w14:paraId="3E6018AD" w14:textId="77777777" w:rsidR="0040352E" w:rsidRPr="00374874" w:rsidRDefault="0040352E" w:rsidP="0040352E">
      <w:pPr>
        <w:jc w:val="both"/>
        <w:rPr>
          <w:rFonts w:asciiTheme="minorHAnsi" w:hAnsiTheme="minorHAnsi" w:cstheme="minorHAnsi"/>
          <w:szCs w:val="20"/>
          <w:lang w:val="ru-RU"/>
        </w:rPr>
      </w:pPr>
    </w:p>
    <w:p w14:paraId="079F8C1A" w14:textId="77777777" w:rsidR="0040352E" w:rsidRPr="00374874" w:rsidRDefault="0040352E" w:rsidP="0040352E">
      <w:pPr>
        <w:jc w:val="both"/>
        <w:rPr>
          <w:rFonts w:asciiTheme="minorHAnsi" w:hAnsiTheme="minorHAnsi" w:cstheme="minorHAnsi"/>
          <w:szCs w:val="20"/>
          <w:lang w:val="ru-RU"/>
        </w:rPr>
      </w:pPr>
    </w:p>
    <w:p w14:paraId="0ECE8077" w14:textId="77777777" w:rsidR="0040352E" w:rsidRPr="00374874" w:rsidRDefault="0040352E" w:rsidP="0040352E">
      <w:pPr>
        <w:jc w:val="both"/>
        <w:rPr>
          <w:rFonts w:asciiTheme="minorHAnsi" w:hAnsiTheme="minorHAnsi" w:cstheme="minorHAnsi"/>
          <w:szCs w:val="20"/>
          <w:lang w:val="ru-RU"/>
        </w:rPr>
      </w:pPr>
    </w:p>
    <w:p w14:paraId="2322FF7E" w14:textId="77777777" w:rsidR="0040352E" w:rsidRPr="00374874" w:rsidRDefault="0040352E" w:rsidP="0040352E">
      <w:pPr>
        <w:jc w:val="both"/>
        <w:rPr>
          <w:rFonts w:asciiTheme="minorHAnsi" w:hAnsiTheme="minorHAnsi" w:cstheme="minorHAnsi"/>
          <w:szCs w:val="20"/>
          <w:lang w:val="ru-RU"/>
        </w:rPr>
      </w:pPr>
      <w:r>
        <w:rPr>
          <w:rFonts w:asciiTheme="minorHAnsi" w:hAnsiTheme="minorHAnsi" w:cstheme="minorHAnsi"/>
          <w:szCs w:val="20"/>
          <w:lang w:val="uk-UA"/>
        </w:rPr>
        <w:t>Від імені</w:t>
      </w:r>
      <w:r w:rsidRPr="00374874">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374874">
        <w:rPr>
          <w:rFonts w:asciiTheme="minorHAnsi" w:hAnsiTheme="minorHAnsi" w:cstheme="minorHAnsi"/>
          <w:szCs w:val="20"/>
          <w:lang w:val="ru-RU"/>
        </w:rPr>
        <w:t>:</w:t>
      </w:r>
    </w:p>
    <w:p w14:paraId="10B04956" w14:textId="77777777" w:rsidR="0040352E" w:rsidRPr="00374874" w:rsidRDefault="0040352E" w:rsidP="0040352E">
      <w:pPr>
        <w:jc w:val="both"/>
        <w:rPr>
          <w:rFonts w:asciiTheme="minorHAnsi" w:hAnsiTheme="minorHAnsi" w:cstheme="minorHAnsi"/>
          <w:szCs w:val="20"/>
          <w:lang w:val="ru-RU"/>
        </w:rPr>
      </w:pPr>
    </w:p>
    <w:p w14:paraId="55FA236F" w14:textId="77777777" w:rsidR="0040352E" w:rsidRPr="00374874" w:rsidRDefault="0040352E" w:rsidP="0040352E">
      <w:pPr>
        <w:jc w:val="both"/>
        <w:rPr>
          <w:rFonts w:asciiTheme="minorHAnsi" w:hAnsiTheme="minorHAnsi" w:cstheme="minorHAnsi"/>
          <w:szCs w:val="20"/>
          <w:lang w:val="ru-RU"/>
        </w:rPr>
      </w:pPr>
    </w:p>
    <w:p w14:paraId="782E4631" w14:textId="77777777" w:rsidR="0040352E" w:rsidRPr="00374874" w:rsidRDefault="0040352E" w:rsidP="0040352E">
      <w:pPr>
        <w:jc w:val="both"/>
        <w:rPr>
          <w:rFonts w:asciiTheme="minorHAnsi" w:hAnsiTheme="minorHAnsi" w:cstheme="minorHAnsi"/>
          <w:szCs w:val="20"/>
          <w:lang w:val="ru-RU"/>
        </w:rPr>
      </w:pPr>
    </w:p>
    <w:p w14:paraId="2247C315" w14:textId="3F7DAF37" w:rsidR="0040352E" w:rsidRPr="0040352E" w:rsidRDefault="0040352E" w:rsidP="0040352E">
      <w:pPr>
        <w:jc w:val="both"/>
        <w:rPr>
          <w:rFonts w:asciiTheme="minorHAnsi" w:hAnsiTheme="minorHAnsi" w:cstheme="minorHAnsi"/>
          <w:szCs w:val="20"/>
          <w:lang w:val="ru-RU"/>
        </w:rPr>
      </w:pP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persoonsnaam</w:t>
      </w:r>
      <w:r w:rsidRPr="0040352E">
        <w:rPr>
          <w:rFonts w:asciiTheme="minorHAnsi" w:hAnsiTheme="minorHAnsi" w:cstheme="minorHAnsi"/>
          <w:szCs w:val="20"/>
          <w:lang w:val="ru-RU"/>
        </w:rPr>
        <w:t>]</w:t>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sidRPr="0040352E">
        <w:rPr>
          <w:rFonts w:asciiTheme="minorHAnsi" w:hAnsiTheme="minorHAnsi" w:cstheme="minorHAnsi"/>
          <w:szCs w:val="20"/>
          <w:lang w:val="ru-RU"/>
        </w:rPr>
        <w:t>[</w:t>
      </w:r>
      <w:r w:rsidRPr="0040352E">
        <w:rPr>
          <w:rFonts w:asciiTheme="minorHAnsi" w:hAnsiTheme="minorHAnsi" w:cstheme="minorHAnsi"/>
          <w:szCs w:val="20"/>
          <w:highlight w:val="yellow"/>
          <w:lang w:val="nl-BE"/>
        </w:rPr>
        <w:t>persoonsnaam</w:t>
      </w:r>
      <w:r>
        <w:rPr>
          <w:rFonts w:asciiTheme="minorHAnsi" w:hAnsiTheme="minorHAnsi" w:cstheme="minorHAnsi"/>
          <w:szCs w:val="20"/>
          <w:lang w:val="nl-BE"/>
        </w:rPr>
        <w:t>]</w:t>
      </w:r>
    </w:p>
    <w:p w14:paraId="3613CB14" w14:textId="77777777" w:rsidR="0040352E" w:rsidRPr="00374874" w:rsidRDefault="0040352E" w:rsidP="0040352E">
      <w:pPr>
        <w:jc w:val="both"/>
        <w:rPr>
          <w:rFonts w:asciiTheme="minorHAnsi" w:hAnsiTheme="minorHAnsi" w:cstheme="minorHAnsi"/>
          <w:szCs w:val="20"/>
          <w:lang w:val="ru-RU"/>
        </w:rPr>
      </w:pPr>
      <w:r w:rsidRPr="00374874">
        <w:rPr>
          <w:rFonts w:asciiTheme="minorHAnsi" w:hAnsiTheme="minorHAnsi" w:cstheme="minorHAnsi"/>
          <w:szCs w:val="20"/>
          <w:lang w:val="ru-RU"/>
        </w:rPr>
        <w:t xml:space="preserve">генеральний директор </w:t>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Pr>
          <w:rFonts w:asciiTheme="minorHAnsi" w:hAnsiTheme="minorHAnsi" w:cstheme="minorHAnsi"/>
          <w:szCs w:val="20"/>
          <w:lang w:val="ru-RU"/>
        </w:rPr>
        <w:tab/>
      </w:r>
      <w:r w:rsidRPr="00374874">
        <w:rPr>
          <w:rFonts w:asciiTheme="minorHAnsi" w:hAnsiTheme="minorHAnsi" w:cstheme="minorHAnsi"/>
          <w:szCs w:val="20"/>
          <w:lang w:val="ru-RU"/>
        </w:rPr>
        <w:t xml:space="preserve">голова </w:t>
      </w:r>
      <w:r>
        <w:rPr>
          <w:rFonts w:asciiTheme="minorHAnsi" w:hAnsiTheme="minorHAnsi" w:cstheme="minorHAnsi"/>
          <w:szCs w:val="20"/>
          <w:lang w:val="ru-RU"/>
        </w:rPr>
        <w:t>правління</w:t>
      </w:r>
    </w:p>
    <w:p w14:paraId="10D543E0" w14:textId="77777777" w:rsidR="00DD589E" w:rsidRPr="0040352E" w:rsidRDefault="00DD589E">
      <w:pPr>
        <w:rPr>
          <w:lang w:val="ru-RU"/>
        </w:rPr>
      </w:pPr>
    </w:p>
    <w:sectPr w:rsidR="00DD589E" w:rsidRPr="004035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332D" w14:textId="77777777" w:rsidR="00C00013" w:rsidRDefault="00C00013" w:rsidP="00717530">
      <w:pPr>
        <w:spacing w:line="240" w:lineRule="auto"/>
      </w:pPr>
      <w:r>
        <w:separator/>
      </w:r>
    </w:p>
  </w:endnote>
  <w:endnote w:type="continuationSeparator" w:id="0">
    <w:p w14:paraId="3B46E08D" w14:textId="77777777" w:rsidR="00C00013" w:rsidRDefault="00C00013" w:rsidP="0071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E93F" w14:textId="77777777" w:rsidR="00717530" w:rsidRDefault="007175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E7CB" w14:textId="3B97F829" w:rsidR="00717530" w:rsidRPr="00717530" w:rsidRDefault="00717530">
    <w:pPr>
      <w:pStyle w:val="Voettekst"/>
      <w:rPr>
        <w:rFonts w:asciiTheme="minorHAnsi" w:hAnsiTheme="minorHAnsi" w:cstheme="minorHAnsi"/>
      </w:rPr>
    </w:pPr>
    <w:r>
      <w:rPr>
        <w:rFonts w:asciiTheme="minorHAnsi" w:hAnsiTheme="minorHAnsi" w:cstheme="minorHAnsi"/>
      </w:rPr>
      <w:t>Vertaling Nederlands – Oekraïens. Deze vertaling mag enkel verspreid worden met de or</w:t>
    </w:r>
    <w:r w:rsidR="0019397D">
      <w:rPr>
        <w:rFonts w:asciiTheme="minorHAnsi" w:hAnsiTheme="minorHAnsi" w:cstheme="minorHAnsi"/>
      </w:rPr>
      <w:t>iginele brontekst.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FB9F" w14:textId="77777777" w:rsidR="00717530" w:rsidRDefault="007175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9199" w14:textId="77777777" w:rsidR="00C00013" w:rsidRDefault="00C00013" w:rsidP="00717530">
      <w:pPr>
        <w:spacing w:line="240" w:lineRule="auto"/>
      </w:pPr>
      <w:r>
        <w:separator/>
      </w:r>
    </w:p>
  </w:footnote>
  <w:footnote w:type="continuationSeparator" w:id="0">
    <w:p w14:paraId="43A67C13" w14:textId="77777777" w:rsidR="00C00013" w:rsidRDefault="00C00013" w:rsidP="0071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7EDD" w14:textId="77777777" w:rsidR="00717530" w:rsidRDefault="007175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E7A3" w14:textId="77777777" w:rsidR="00717530" w:rsidRDefault="007175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26D8" w14:textId="77777777" w:rsidR="00717530" w:rsidRDefault="007175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17CB"/>
    <w:multiLevelType w:val="hybridMultilevel"/>
    <w:tmpl w:val="125A8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424B05"/>
    <w:multiLevelType w:val="hybridMultilevel"/>
    <w:tmpl w:val="73A4F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E"/>
    <w:rsid w:val="0019397D"/>
    <w:rsid w:val="0040352E"/>
    <w:rsid w:val="00717530"/>
    <w:rsid w:val="00C00013"/>
    <w:rsid w:val="00DD5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335A"/>
  <w15:chartTrackingRefBased/>
  <w15:docId w15:val="{047135F2-1591-4D00-8845-155140E6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 - Looptekst"/>
    <w:qFormat/>
    <w:rsid w:val="0040352E"/>
    <w:pPr>
      <w:spacing w:after="0" w:line="260" w:lineRule="atLeast"/>
    </w:pPr>
    <w:rPr>
      <w:rFonts w:ascii="Verdana" w:eastAsia="Times New Roman" w:hAnsi="Verdana" w:cs="Times New Roman"/>
      <w:sz w:val="20"/>
      <w:szCs w:val="24"/>
      <w:lang w:val="nl-NL" w:eastAsia="nl-NL"/>
    </w:rPr>
  </w:style>
  <w:style w:type="paragraph" w:styleId="Kop1">
    <w:name w:val="heading 1"/>
    <w:aliases w:val="PTitel 1"/>
    <w:basedOn w:val="Standaard"/>
    <w:next w:val="Standaard"/>
    <w:link w:val="Kop1Char"/>
    <w:qFormat/>
    <w:rsid w:val="0040352E"/>
    <w:pPr>
      <w:keepNext/>
      <w:spacing w:before="360" w:after="360"/>
      <w:outlineLvl w:val="0"/>
    </w:pPr>
    <w:rPr>
      <w:rFonts w:cs="Arial"/>
      <w:b/>
      <w:bCs/>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Titel 1 Char"/>
    <w:basedOn w:val="Standaardalinea-lettertype"/>
    <w:link w:val="Kop1"/>
    <w:rsid w:val="0040352E"/>
    <w:rPr>
      <w:rFonts w:ascii="Verdana" w:eastAsia="Times New Roman" w:hAnsi="Verdana" w:cs="Arial"/>
      <w:b/>
      <w:bCs/>
      <w:kern w:val="32"/>
      <w:sz w:val="30"/>
      <w:szCs w:val="32"/>
      <w:lang w:val="nl-NL" w:eastAsia="nl-NL"/>
    </w:rPr>
  </w:style>
  <w:style w:type="table" w:styleId="Tabelraster">
    <w:name w:val="Table Grid"/>
    <w:basedOn w:val="Standaardtabel"/>
    <w:rsid w:val="0040352E"/>
    <w:pPr>
      <w:spacing w:after="0" w:line="240" w:lineRule="auto"/>
    </w:pPr>
    <w:rPr>
      <w:rFonts w:ascii="Arial" w:eastAsia="Times New Roman" w:hAnsi="Aria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352E"/>
    <w:pPr>
      <w:ind w:left="720"/>
      <w:contextualSpacing/>
    </w:pPr>
  </w:style>
  <w:style w:type="paragraph" w:styleId="Koptekst">
    <w:name w:val="header"/>
    <w:basedOn w:val="Standaard"/>
    <w:link w:val="KoptekstChar"/>
    <w:uiPriority w:val="99"/>
    <w:unhideWhenUsed/>
    <w:rsid w:val="0040352E"/>
    <w:pPr>
      <w:tabs>
        <w:tab w:val="center" w:pos="4680"/>
        <w:tab w:val="right" w:pos="9360"/>
      </w:tabs>
      <w:spacing w:line="240" w:lineRule="auto"/>
    </w:pPr>
    <w:rPr>
      <w:rFonts w:asciiTheme="minorHAnsi" w:eastAsiaTheme="minorEastAsia" w:hAnsiTheme="minorHAnsi"/>
      <w:sz w:val="22"/>
      <w:szCs w:val="22"/>
      <w:lang w:val="nl-BE" w:eastAsia="nl-BE"/>
    </w:rPr>
  </w:style>
  <w:style w:type="character" w:customStyle="1" w:styleId="KoptekstChar">
    <w:name w:val="Koptekst Char"/>
    <w:basedOn w:val="Standaardalinea-lettertype"/>
    <w:link w:val="Koptekst"/>
    <w:uiPriority w:val="99"/>
    <w:rsid w:val="0040352E"/>
    <w:rPr>
      <w:rFonts w:eastAsiaTheme="minorEastAsia" w:cs="Times New Roman"/>
      <w:lang w:eastAsia="nl-BE"/>
    </w:rPr>
  </w:style>
  <w:style w:type="paragraph" w:styleId="Voettekst">
    <w:name w:val="footer"/>
    <w:basedOn w:val="Standaard"/>
    <w:link w:val="VoettekstChar"/>
    <w:uiPriority w:val="99"/>
    <w:unhideWhenUsed/>
    <w:rsid w:val="0071753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7530"/>
    <w:rPr>
      <w:rFonts w:ascii="Verdana" w:eastAsia="Times New Roman" w:hAnsi="Verdana"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8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3355</Words>
  <Characters>18458</Characters>
  <Application>Microsoft Office Word</Application>
  <DocSecurity>0</DocSecurity>
  <Lines>153</Lines>
  <Paragraphs>43</Paragraphs>
  <ScaleCrop>false</ScaleCrop>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Helsen (AgII)</dc:creator>
  <cp:keywords/>
  <dc:description/>
  <cp:lastModifiedBy>Sam Helsen (AgII)</cp:lastModifiedBy>
  <cp:revision>3</cp:revision>
  <dcterms:created xsi:type="dcterms:W3CDTF">2022-05-27T10:19:00Z</dcterms:created>
  <dcterms:modified xsi:type="dcterms:W3CDTF">2022-05-27T10:30:00Z</dcterms:modified>
</cp:coreProperties>
</file>